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1D04" w14:textId="77777777" w:rsidR="00CB0D5D" w:rsidRDefault="00CB0D5D" w:rsidP="005E5ECB">
      <w:pPr>
        <w:pStyle w:val="Title"/>
      </w:pPr>
    </w:p>
    <w:p w14:paraId="5F250855" w14:textId="7E38B71F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4273ED5C" w14:textId="29B41355" w:rsidR="003D0AE2" w:rsidRDefault="00911376" w:rsidP="003D0AE2">
      <w:pPr>
        <w:pStyle w:val="Title"/>
        <w:jc w:val="left"/>
      </w:pPr>
      <w:r>
        <w:t>4</w:t>
      </w:r>
      <w:r w:rsidR="009C5105" w:rsidRPr="009C5105">
        <w:rPr>
          <w:vertAlign w:val="superscript"/>
        </w:rPr>
        <w:t>th</w:t>
      </w:r>
      <w:r w:rsidR="009C5105">
        <w:t xml:space="preserve"> </w:t>
      </w:r>
      <w:r w:rsidR="00C101C3">
        <w:t>JU</w:t>
      </w:r>
      <w:r>
        <w:t>LY</w:t>
      </w:r>
      <w:r w:rsidR="00F55A56">
        <w:t xml:space="preserve"> 202</w:t>
      </w:r>
      <w:r w:rsidR="009C5105">
        <w:t>3</w:t>
      </w:r>
      <w:r w:rsidR="003D0AE2">
        <w:t xml:space="preserve"> 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54FF3939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D64E95">
        <w:t>POLICY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911376">
        <w:rPr>
          <w:b w:val="0"/>
        </w:rPr>
        <w:t>4</w:t>
      </w:r>
      <w:r w:rsidR="0033551D" w:rsidRPr="0033551D">
        <w:rPr>
          <w:b w:val="0"/>
          <w:vertAlign w:val="superscript"/>
        </w:rPr>
        <w:t>th</w:t>
      </w:r>
      <w:r w:rsidR="0033551D">
        <w:rPr>
          <w:b w:val="0"/>
        </w:rPr>
        <w:t xml:space="preserve"> </w:t>
      </w:r>
      <w:r w:rsidR="00C101C3">
        <w:rPr>
          <w:b w:val="0"/>
        </w:rPr>
        <w:t>Ju</w:t>
      </w:r>
      <w:r w:rsidR="00911376">
        <w:rPr>
          <w:b w:val="0"/>
        </w:rPr>
        <w:t>ly</w:t>
      </w:r>
      <w:r w:rsidR="00A720D7">
        <w:rPr>
          <w:b w:val="0"/>
        </w:rPr>
        <w:t xml:space="preserve"> 202</w:t>
      </w:r>
      <w:r w:rsidR="009C5105">
        <w:rPr>
          <w:b w:val="0"/>
        </w:rPr>
        <w:t>3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89379A" w14:paraId="690B0962" w14:textId="77777777" w:rsidTr="007C69C6">
        <w:tc>
          <w:tcPr>
            <w:tcW w:w="1696" w:type="dxa"/>
          </w:tcPr>
          <w:p w14:paraId="2B1C887D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00ACF589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8" w:type="dxa"/>
          </w:tcPr>
          <w:p w14:paraId="06543F3F" w14:textId="0EE2E84A" w:rsidR="0089379A" w:rsidRDefault="009C5105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</w:p>
        </w:tc>
      </w:tr>
      <w:tr w:rsidR="0089379A" w14:paraId="4BE5C6CA" w14:textId="77777777" w:rsidTr="007C69C6">
        <w:tc>
          <w:tcPr>
            <w:tcW w:w="1696" w:type="dxa"/>
          </w:tcPr>
          <w:p w14:paraId="6773F476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76371F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528" w:type="dxa"/>
          </w:tcPr>
          <w:p w14:paraId="602D7B73" w14:textId="22CCA9A3" w:rsidR="0089379A" w:rsidRDefault="0033551D" w:rsidP="00A0001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</w:t>
            </w:r>
            <w:r w:rsidR="00666B50">
              <w:rPr>
                <w:b w:val="0"/>
              </w:rPr>
              <w:t>M</w:t>
            </w:r>
            <w:r>
              <w:rPr>
                <w:b w:val="0"/>
              </w:rPr>
              <w:t>organ</w:t>
            </w:r>
          </w:p>
        </w:tc>
      </w:tr>
      <w:tr w:rsidR="0089379A" w14:paraId="7BFDCB63" w14:textId="77777777" w:rsidTr="007C69C6">
        <w:tc>
          <w:tcPr>
            <w:tcW w:w="1696" w:type="dxa"/>
          </w:tcPr>
          <w:p w14:paraId="49080F5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54091C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</w:p>
        </w:tc>
        <w:tc>
          <w:tcPr>
            <w:tcW w:w="5528" w:type="dxa"/>
          </w:tcPr>
          <w:p w14:paraId="4F9F5CE0" w14:textId="4A53110E" w:rsidR="004E71F0" w:rsidRDefault="0089379A" w:rsidP="00EF2E5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</w:rPr>
              <w:t xml:space="preserve">J.Gilasbey, </w:t>
            </w:r>
            <w:r w:rsidR="00985330">
              <w:rPr>
                <w:b w:val="0"/>
                <w:szCs w:val="24"/>
                <w:lang w:val="en-US"/>
              </w:rPr>
              <w:t xml:space="preserve">G.Bras, </w:t>
            </w:r>
            <w:r w:rsidR="00571378">
              <w:rPr>
                <w:b w:val="0"/>
                <w:szCs w:val="24"/>
                <w:lang w:val="en-US"/>
              </w:rPr>
              <w:t>A.Herbert</w:t>
            </w:r>
            <w:r w:rsidR="00841266">
              <w:rPr>
                <w:b w:val="0"/>
                <w:szCs w:val="24"/>
                <w:lang w:val="en-US"/>
              </w:rPr>
              <w:t xml:space="preserve">, </w:t>
            </w:r>
            <w:r w:rsidR="00BB7166">
              <w:rPr>
                <w:b w:val="0"/>
                <w:szCs w:val="24"/>
                <w:lang w:val="en-US"/>
              </w:rPr>
              <w:t xml:space="preserve">C.Peters-Bond, </w:t>
            </w:r>
            <w:r w:rsidR="000E682B">
              <w:rPr>
                <w:b w:val="0"/>
                <w:szCs w:val="24"/>
                <w:lang w:val="en-US"/>
              </w:rPr>
              <w:t xml:space="preserve">J.Maclaughland, </w:t>
            </w:r>
            <w:r w:rsidR="006552CF">
              <w:rPr>
                <w:b w:val="0"/>
                <w:szCs w:val="24"/>
                <w:lang w:val="en-US"/>
              </w:rPr>
              <w:t>J.Westlake,</w:t>
            </w:r>
            <w:r w:rsidR="00785123">
              <w:rPr>
                <w:b w:val="0"/>
                <w:szCs w:val="24"/>
                <w:lang w:val="en-US"/>
              </w:rPr>
              <w:t xml:space="preserve"> </w:t>
            </w:r>
            <w:r w:rsidR="002C781D">
              <w:rPr>
                <w:b w:val="0"/>
                <w:szCs w:val="24"/>
                <w:lang w:val="en-US"/>
              </w:rPr>
              <w:t>H.Griffiths</w:t>
            </w:r>
          </w:p>
          <w:p w14:paraId="29249891" w14:textId="6E74953F" w:rsidR="00911376" w:rsidRDefault="00911376" w:rsidP="00EF2E5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szCs w:val="24"/>
                <w:lang w:val="en-US"/>
              </w:rPr>
              <w:t>J.Tarsnane</w:t>
            </w:r>
          </w:p>
        </w:tc>
      </w:tr>
      <w:tr w:rsidR="0089379A" w14:paraId="352B2DD2" w14:textId="77777777" w:rsidTr="007C69C6">
        <w:tc>
          <w:tcPr>
            <w:tcW w:w="1696" w:type="dxa"/>
          </w:tcPr>
          <w:p w14:paraId="5270979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473603B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8" w:type="dxa"/>
          </w:tcPr>
          <w:p w14:paraId="193F8703" w14:textId="3FCBD74B" w:rsidR="0089379A" w:rsidRPr="00A343E9" w:rsidRDefault="009237A7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89379A" w14:paraId="30BF0CA1" w14:textId="77777777" w:rsidTr="007C69C6">
        <w:tc>
          <w:tcPr>
            <w:tcW w:w="1696" w:type="dxa"/>
          </w:tcPr>
          <w:p w14:paraId="54899FD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EC4D630" w14:textId="79ABF0F1" w:rsidR="0089379A" w:rsidRPr="00A343E9" w:rsidRDefault="0089379A" w:rsidP="00146E01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</w:tc>
        <w:tc>
          <w:tcPr>
            <w:tcW w:w="5528" w:type="dxa"/>
          </w:tcPr>
          <w:p w14:paraId="2059D14C" w14:textId="70450DA6" w:rsidR="005E5ECB" w:rsidRPr="00A343E9" w:rsidRDefault="0089379A" w:rsidP="00146E0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A Padgett</w:t>
            </w:r>
            <w:r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89379A" w14:paraId="584B66B9" w14:textId="77777777" w:rsidTr="007C69C6">
        <w:tc>
          <w:tcPr>
            <w:tcW w:w="1696" w:type="dxa"/>
          </w:tcPr>
          <w:p w14:paraId="241AB03F" w14:textId="77777777" w:rsidR="0089379A" w:rsidRDefault="0089379A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2C5442EC" w14:textId="377E2A58" w:rsidR="00036EBF" w:rsidRPr="00A343E9" w:rsidRDefault="00036EBF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79827AF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528" w:type="dxa"/>
          </w:tcPr>
          <w:p w14:paraId="63373725" w14:textId="157C555F" w:rsidR="00E370FF" w:rsidRPr="00A343E9" w:rsidRDefault="00480730" w:rsidP="00D94CE0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L.Jones, E.Reeves-Davies, G.Beer</w:t>
            </w:r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373215D0" w:rsidR="003D0AE2" w:rsidRDefault="00BB5D53" w:rsidP="009E6889">
      <w:pPr>
        <w:jc w:val="both"/>
        <w:rPr>
          <w:sz w:val="24"/>
        </w:rPr>
      </w:pPr>
      <w:r>
        <w:rPr>
          <w:b/>
          <w:sz w:val="24"/>
          <w:u w:val="single"/>
        </w:rPr>
        <w:t>78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17232DB5" w14:textId="77777777" w:rsidR="000A5D8A" w:rsidRDefault="000A5D8A" w:rsidP="00627D77">
      <w:pPr>
        <w:jc w:val="both"/>
        <w:rPr>
          <w:b/>
          <w:sz w:val="24"/>
          <w:u w:val="single"/>
        </w:rPr>
      </w:pPr>
    </w:p>
    <w:p w14:paraId="716A4AC8" w14:textId="65AD32B5" w:rsidR="00D44027" w:rsidRDefault="00B40130" w:rsidP="00A0756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79</w:t>
      </w:r>
      <w:r w:rsidR="00D44027">
        <w:rPr>
          <w:b/>
          <w:sz w:val="24"/>
          <w:u w:val="single"/>
        </w:rPr>
        <w:tab/>
      </w:r>
      <w:r w:rsidR="000A5D8A">
        <w:rPr>
          <w:b/>
          <w:sz w:val="24"/>
          <w:u w:val="single"/>
        </w:rPr>
        <w:t>STANDING ORDERS</w:t>
      </w:r>
    </w:p>
    <w:p w14:paraId="182E4CE0" w14:textId="0C636D3A" w:rsidR="00E431CC" w:rsidRDefault="009204FA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One Voice Wales has produced </w:t>
      </w:r>
      <w:r w:rsidR="009A25E4">
        <w:rPr>
          <w:bCs/>
          <w:sz w:val="24"/>
        </w:rPr>
        <w:t>new model Standing Orders which have been update</w:t>
      </w:r>
      <w:r w:rsidR="00DA6134">
        <w:rPr>
          <w:bCs/>
          <w:sz w:val="24"/>
        </w:rPr>
        <w:t>d</w:t>
      </w:r>
      <w:r w:rsidR="009A25E4">
        <w:rPr>
          <w:bCs/>
          <w:sz w:val="24"/>
        </w:rPr>
        <w:t xml:space="preserve"> to reflect changes in legislation</w:t>
      </w:r>
      <w:r w:rsidR="00DA6134">
        <w:rPr>
          <w:bCs/>
          <w:sz w:val="24"/>
        </w:rPr>
        <w:t xml:space="preserve"> </w:t>
      </w:r>
      <w:r w:rsidR="0076510E">
        <w:rPr>
          <w:bCs/>
          <w:sz w:val="24"/>
        </w:rPr>
        <w:t xml:space="preserve">and </w:t>
      </w:r>
      <w:r w:rsidR="00E431CC">
        <w:rPr>
          <w:bCs/>
          <w:sz w:val="24"/>
        </w:rPr>
        <w:t>more modern working methods.</w:t>
      </w:r>
      <w:r w:rsidR="00D81BE0">
        <w:rPr>
          <w:bCs/>
          <w:sz w:val="24"/>
        </w:rPr>
        <w:t xml:space="preserve"> </w:t>
      </w:r>
      <w:r w:rsidR="0094617A">
        <w:rPr>
          <w:bCs/>
          <w:sz w:val="24"/>
        </w:rPr>
        <w:t>The main changes involve:</w:t>
      </w:r>
    </w:p>
    <w:p w14:paraId="58913592" w14:textId="77777777" w:rsidR="00D81BE0" w:rsidRDefault="00D81BE0" w:rsidP="00A0756A">
      <w:pPr>
        <w:jc w:val="both"/>
        <w:rPr>
          <w:bCs/>
          <w:sz w:val="24"/>
        </w:rPr>
      </w:pPr>
    </w:p>
    <w:p w14:paraId="74177C78" w14:textId="4B13FB01" w:rsidR="0094617A" w:rsidRDefault="0094617A" w:rsidP="00A0756A">
      <w:pPr>
        <w:jc w:val="both"/>
        <w:rPr>
          <w:bCs/>
          <w:sz w:val="24"/>
        </w:rPr>
      </w:pPr>
      <w:r>
        <w:rPr>
          <w:bCs/>
          <w:sz w:val="24"/>
        </w:rPr>
        <w:t>Arrangements for Hybrid meetings</w:t>
      </w:r>
    </w:p>
    <w:p w14:paraId="08638F9E" w14:textId="32D50EC7" w:rsidR="0094617A" w:rsidRDefault="006B36E5" w:rsidP="00A0756A">
      <w:pPr>
        <w:jc w:val="both"/>
        <w:rPr>
          <w:bCs/>
          <w:sz w:val="24"/>
        </w:rPr>
      </w:pPr>
      <w:r>
        <w:rPr>
          <w:bCs/>
          <w:sz w:val="24"/>
        </w:rPr>
        <w:t>Agendas and paperwork sent by e-mail</w:t>
      </w:r>
    </w:p>
    <w:p w14:paraId="7553C88C" w14:textId="2F0F993B" w:rsidR="006B36E5" w:rsidRDefault="00B811B7" w:rsidP="00A0756A">
      <w:pPr>
        <w:jc w:val="both"/>
        <w:rPr>
          <w:bCs/>
          <w:sz w:val="24"/>
        </w:rPr>
      </w:pPr>
      <w:r>
        <w:rPr>
          <w:bCs/>
          <w:sz w:val="24"/>
        </w:rPr>
        <w:t>Code of Conduct training to be undertaken within 6 months of taking office</w:t>
      </w:r>
    </w:p>
    <w:p w14:paraId="4789F314" w14:textId="359F5813" w:rsidR="00B811B7" w:rsidRDefault="00D41E93" w:rsidP="00A0756A">
      <w:pPr>
        <w:jc w:val="both"/>
        <w:rPr>
          <w:bCs/>
          <w:sz w:val="24"/>
        </w:rPr>
      </w:pPr>
      <w:r>
        <w:rPr>
          <w:bCs/>
          <w:sz w:val="24"/>
        </w:rPr>
        <w:t>Standing when speaking at Full Council</w:t>
      </w:r>
    </w:p>
    <w:p w14:paraId="2FA8A6F3" w14:textId="77777777" w:rsidR="00B431E1" w:rsidRDefault="00B431E1" w:rsidP="00A0756A">
      <w:pPr>
        <w:jc w:val="both"/>
        <w:rPr>
          <w:bCs/>
          <w:sz w:val="24"/>
        </w:rPr>
      </w:pPr>
    </w:p>
    <w:p w14:paraId="045A75DC" w14:textId="324427FF" w:rsidR="00964069" w:rsidRDefault="005B12D4" w:rsidP="00A0756A">
      <w:pPr>
        <w:jc w:val="both"/>
        <w:rPr>
          <w:bCs/>
          <w:sz w:val="24"/>
        </w:rPr>
      </w:pPr>
      <w:r>
        <w:rPr>
          <w:bCs/>
          <w:sz w:val="24"/>
        </w:rPr>
        <w:t>It was recognised that Standing Orders</w:t>
      </w:r>
      <w:r w:rsidR="00EF59DA">
        <w:rPr>
          <w:bCs/>
          <w:sz w:val="24"/>
        </w:rPr>
        <w:t xml:space="preserve"> are practical </w:t>
      </w:r>
      <w:r w:rsidR="00A80E02">
        <w:rPr>
          <w:bCs/>
          <w:sz w:val="24"/>
        </w:rPr>
        <w:t>aids to ensure business is conducted lawfully and</w:t>
      </w:r>
      <w:r w:rsidR="004D02FD">
        <w:rPr>
          <w:bCs/>
          <w:sz w:val="24"/>
        </w:rPr>
        <w:t xml:space="preserve"> efficiently. They also set out </w:t>
      </w:r>
      <w:r w:rsidR="002C0287">
        <w:rPr>
          <w:bCs/>
          <w:sz w:val="24"/>
        </w:rPr>
        <w:t xml:space="preserve">rules for </w:t>
      </w:r>
      <w:r w:rsidR="004D02FD">
        <w:rPr>
          <w:bCs/>
          <w:sz w:val="24"/>
        </w:rPr>
        <w:t xml:space="preserve">the </w:t>
      </w:r>
      <w:r w:rsidR="002C0287">
        <w:rPr>
          <w:bCs/>
          <w:sz w:val="24"/>
        </w:rPr>
        <w:t>conduct of councillors</w:t>
      </w:r>
      <w:r w:rsidR="00BB566C">
        <w:rPr>
          <w:bCs/>
          <w:sz w:val="24"/>
        </w:rPr>
        <w:t>.</w:t>
      </w:r>
    </w:p>
    <w:p w14:paraId="5934F252" w14:textId="77777777" w:rsidR="00C02B86" w:rsidRDefault="00C02B86" w:rsidP="00A0756A">
      <w:pPr>
        <w:jc w:val="both"/>
        <w:rPr>
          <w:bCs/>
          <w:sz w:val="24"/>
        </w:rPr>
      </w:pPr>
    </w:p>
    <w:p w14:paraId="70FAD8C4" w14:textId="1633B860" w:rsidR="00BB566C" w:rsidRDefault="000347E2" w:rsidP="00A0756A">
      <w:pPr>
        <w:jc w:val="both"/>
        <w:rPr>
          <w:bCs/>
          <w:sz w:val="24"/>
        </w:rPr>
      </w:pPr>
      <w:r>
        <w:rPr>
          <w:bCs/>
          <w:sz w:val="24"/>
        </w:rPr>
        <w:t>In the current orders s</w:t>
      </w:r>
      <w:r w:rsidR="00977CC2">
        <w:rPr>
          <w:bCs/>
          <w:sz w:val="24"/>
        </w:rPr>
        <w:t>ome of the language used is obsolete eg</w:t>
      </w:r>
      <w:r>
        <w:rPr>
          <w:bCs/>
          <w:sz w:val="24"/>
        </w:rPr>
        <w:t xml:space="preserve"> “mayoress”</w:t>
      </w:r>
      <w:r w:rsidR="00D40D12">
        <w:rPr>
          <w:bCs/>
          <w:sz w:val="24"/>
        </w:rPr>
        <w:t xml:space="preserve"> and they do not take into account modern working practices eg </w:t>
      </w:r>
      <w:r w:rsidR="001E4AEB">
        <w:rPr>
          <w:bCs/>
          <w:sz w:val="24"/>
        </w:rPr>
        <w:t>use of email and social media.</w:t>
      </w:r>
    </w:p>
    <w:p w14:paraId="451AEF16" w14:textId="0F076F20" w:rsidR="00092B58" w:rsidRDefault="00092B58" w:rsidP="00A0756A">
      <w:pPr>
        <w:jc w:val="both"/>
        <w:rPr>
          <w:bCs/>
          <w:sz w:val="24"/>
        </w:rPr>
      </w:pPr>
      <w:r>
        <w:rPr>
          <w:bCs/>
          <w:sz w:val="24"/>
        </w:rPr>
        <w:t>It is necessary to update the orders while retaining the ancient traditions of the town.</w:t>
      </w:r>
    </w:p>
    <w:p w14:paraId="17FEC178" w14:textId="77777777" w:rsidR="006E397B" w:rsidRDefault="006E397B" w:rsidP="00A0756A">
      <w:pPr>
        <w:jc w:val="both"/>
        <w:rPr>
          <w:bCs/>
          <w:sz w:val="24"/>
        </w:rPr>
      </w:pPr>
    </w:p>
    <w:p w14:paraId="70E1FB7B" w14:textId="71A2AD49" w:rsidR="006E397B" w:rsidRDefault="006E397B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It was acknowledged that </w:t>
      </w:r>
      <w:r w:rsidR="003A69EB">
        <w:rPr>
          <w:bCs/>
          <w:sz w:val="24"/>
        </w:rPr>
        <w:t xml:space="preserve">retaining </w:t>
      </w:r>
      <w:r>
        <w:rPr>
          <w:bCs/>
          <w:sz w:val="24"/>
        </w:rPr>
        <w:t xml:space="preserve">ceremonial traditions </w:t>
      </w:r>
      <w:r w:rsidR="009D7661">
        <w:rPr>
          <w:bCs/>
          <w:sz w:val="24"/>
        </w:rPr>
        <w:t>is</w:t>
      </w:r>
      <w:r w:rsidR="003A69EB">
        <w:rPr>
          <w:bCs/>
          <w:sz w:val="24"/>
        </w:rPr>
        <w:t xml:space="preserve"> a separate</w:t>
      </w:r>
      <w:r w:rsidR="009D7661">
        <w:rPr>
          <w:bCs/>
          <w:sz w:val="24"/>
        </w:rPr>
        <w:t xml:space="preserve"> issue</w:t>
      </w:r>
      <w:r w:rsidR="00CA268D">
        <w:rPr>
          <w:bCs/>
          <w:sz w:val="24"/>
        </w:rPr>
        <w:t xml:space="preserve"> but vitally impo</w:t>
      </w:r>
      <w:r w:rsidR="00AF4405">
        <w:rPr>
          <w:bCs/>
          <w:sz w:val="24"/>
        </w:rPr>
        <w:t>r</w:t>
      </w:r>
      <w:r w:rsidR="00CA268D">
        <w:rPr>
          <w:bCs/>
          <w:sz w:val="24"/>
        </w:rPr>
        <w:t>tant to the historic</w:t>
      </w:r>
      <w:r w:rsidR="00AF4405">
        <w:rPr>
          <w:bCs/>
          <w:sz w:val="24"/>
        </w:rPr>
        <w:t xml:space="preserve"> legacy of the town</w:t>
      </w:r>
      <w:r w:rsidR="009D7661">
        <w:rPr>
          <w:bCs/>
          <w:sz w:val="24"/>
        </w:rPr>
        <w:t>.</w:t>
      </w:r>
      <w:r w:rsidR="00E77705">
        <w:rPr>
          <w:bCs/>
          <w:sz w:val="24"/>
        </w:rPr>
        <w:t xml:space="preserve"> </w:t>
      </w:r>
    </w:p>
    <w:p w14:paraId="5860D762" w14:textId="77777777" w:rsidR="00C02B86" w:rsidRDefault="00C02B86" w:rsidP="00A0756A">
      <w:pPr>
        <w:jc w:val="both"/>
        <w:rPr>
          <w:bCs/>
          <w:sz w:val="24"/>
        </w:rPr>
      </w:pPr>
    </w:p>
    <w:p w14:paraId="4A07722E" w14:textId="5DBAC9EC" w:rsidR="00A60879" w:rsidRDefault="002B21AF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The current Standing Orders are laid out in sections. </w:t>
      </w:r>
      <w:r w:rsidR="00A60879">
        <w:rPr>
          <w:bCs/>
          <w:sz w:val="24"/>
        </w:rPr>
        <w:t>It was agreed that</w:t>
      </w:r>
      <w:r>
        <w:rPr>
          <w:bCs/>
          <w:sz w:val="24"/>
        </w:rPr>
        <w:t xml:space="preserve"> </w:t>
      </w:r>
      <w:r w:rsidR="00CA3742">
        <w:rPr>
          <w:bCs/>
          <w:sz w:val="24"/>
        </w:rPr>
        <w:t xml:space="preserve">each </w:t>
      </w:r>
      <w:r w:rsidR="00757AFC">
        <w:rPr>
          <w:bCs/>
          <w:sz w:val="24"/>
        </w:rPr>
        <w:t>portion</w:t>
      </w:r>
      <w:r w:rsidR="00CA3742">
        <w:rPr>
          <w:bCs/>
          <w:sz w:val="24"/>
        </w:rPr>
        <w:t xml:space="preserve"> will be considered </w:t>
      </w:r>
      <w:r w:rsidR="00EA0679">
        <w:rPr>
          <w:bCs/>
          <w:sz w:val="24"/>
        </w:rPr>
        <w:t>separately</w:t>
      </w:r>
      <w:r w:rsidR="00654CF4">
        <w:rPr>
          <w:bCs/>
          <w:sz w:val="24"/>
        </w:rPr>
        <w:t xml:space="preserve"> in manag</w:t>
      </w:r>
      <w:r w:rsidR="00A31486">
        <w:rPr>
          <w:bCs/>
          <w:sz w:val="24"/>
        </w:rPr>
        <w:t>e</w:t>
      </w:r>
      <w:r w:rsidR="00654CF4">
        <w:rPr>
          <w:bCs/>
          <w:sz w:val="24"/>
        </w:rPr>
        <w:t xml:space="preserve">able </w:t>
      </w:r>
      <w:r w:rsidR="00757AFC">
        <w:rPr>
          <w:bCs/>
          <w:sz w:val="24"/>
        </w:rPr>
        <w:t>units. These units being circulated well in advance of the meeting</w:t>
      </w:r>
      <w:r w:rsidR="000467E0">
        <w:rPr>
          <w:bCs/>
          <w:sz w:val="24"/>
        </w:rPr>
        <w:t>s.</w:t>
      </w:r>
    </w:p>
    <w:p w14:paraId="1DDFAB66" w14:textId="77777777" w:rsidR="000467E0" w:rsidRDefault="000467E0" w:rsidP="00A0756A">
      <w:pPr>
        <w:jc w:val="both"/>
        <w:rPr>
          <w:bCs/>
          <w:sz w:val="24"/>
        </w:rPr>
      </w:pPr>
    </w:p>
    <w:p w14:paraId="4702FCE8" w14:textId="4A8F1C58" w:rsidR="000467E0" w:rsidRDefault="00167C78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It was recognised that </w:t>
      </w:r>
      <w:r w:rsidR="00AC79A3">
        <w:rPr>
          <w:bCs/>
          <w:sz w:val="24"/>
        </w:rPr>
        <w:t xml:space="preserve">working together on the Standing Orders, which lay out the </w:t>
      </w:r>
      <w:r w:rsidR="00850EB4">
        <w:rPr>
          <w:bCs/>
          <w:sz w:val="24"/>
        </w:rPr>
        <w:t>ethos of the council</w:t>
      </w:r>
      <w:r w:rsidR="003C784E">
        <w:rPr>
          <w:bCs/>
          <w:sz w:val="24"/>
        </w:rPr>
        <w:t>, would be en</w:t>
      </w:r>
      <w:r w:rsidR="0015784B">
        <w:rPr>
          <w:bCs/>
          <w:sz w:val="24"/>
        </w:rPr>
        <w:t xml:space="preserve">abled by more </w:t>
      </w:r>
      <w:r w:rsidR="002210DC">
        <w:rPr>
          <w:bCs/>
          <w:sz w:val="24"/>
        </w:rPr>
        <w:t xml:space="preserve">social </w:t>
      </w:r>
      <w:r w:rsidR="0015784B">
        <w:rPr>
          <w:bCs/>
          <w:sz w:val="24"/>
        </w:rPr>
        <w:t>interaction between councillors.</w:t>
      </w:r>
      <w:r w:rsidR="00340ADC">
        <w:rPr>
          <w:bCs/>
          <w:sz w:val="24"/>
        </w:rPr>
        <w:t xml:space="preserve"> </w:t>
      </w:r>
      <w:r w:rsidR="002210DC">
        <w:rPr>
          <w:bCs/>
          <w:sz w:val="24"/>
        </w:rPr>
        <w:t xml:space="preserve">This </w:t>
      </w:r>
      <w:r w:rsidR="007E4568">
        <w:rPr>
          <w:bCs/>
          <w:sz w:val="24"/>
        </w:rPr>
        <w:t xml:space="preserve">matter </w:t>
      </w:r>
      <w:r w:rsidR="00113E8D">
        <w:rPr>
          <w:bCs/>
          <w:sz w:val="24"/>
        </w:rPr>
        <w:t>was referred to the Community Development Committee for consideration.</w:t>
      </w:r>
    </w:p>
    <w:p w14:paraId="573708D6" w14:textId="77777777" w:rsidR="00312DEA" w:rsidRDefault="00312DEA" w:rsidP="00A0756A">
      <w:pPr>
        <w:jc w:val="both"/>
        <w:rPr>
          <w:bCs/>
          <w:sz w:val="24"/>
        </w:rPr>
      </w:pPr>
    </w:p>
    <w:p w14:paraId="3BA707F2" w14:textId="15BD6605" w:rsidR="00312DEA" w:rsidRDefault="00312DEA" w:rsidP="00A0756A">
      <w:pPr>
        <w:jc w:val="both"/>
        <w:rPr>
          <w:b/>
          <w:sz w:val="24"/>
          <w:u w:val="single"/>
        </w:rPr>
      </w:pPr>
      <w:r w:rsidRPr="00312DEA">
        <w:rPr>
          <w:b/>
          <w:sz w:val="24"/>
          <w:u w:val="single"/>
        </w:rPr>
        <w:t>False e-mails</w:t>
      </w:r>
    </w:p>
    <w:p w14:paraId="6E212B24" w14:textId="2FA64410" w:rsidR="00312DEA" w:rsidRPr="00312DEA" w:rsidRDefault="00405FAC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Members were warned against responding to false e-mails currently circulating. </w:t>
      </w:r>
      <w:r w:rsidR="00B46669">
        <w:rPr>
          <w:bCs/>
          <w:sz w:val="24"/>
        </w:rPr>
        <w:t>E-mail addresses should be checked before replying.</w:t>
      </w:r>
      <w:r w:rsidR="00AF75FF">
        <w:rPr>
          <w:bCs/>
          <w:sz w:val="24"/>
        </w:rPr>
        <w:t xml:space="preserve"> Risk exists for both individual councillors and the council as a whole.</w:t>
      </w:r>
    </w:p>
    <w:sectPr w:rsidR="00312DEA" w:rsidRPr="00312DEA" w:rsidSect="00D81BE0">
      <w:footerReference w:type="default" r:id="rId8"/>
      <w:pgSz w:w="11906" w:h="16838" w:code="9"/>
      <w:pgMar w:top="851" w:right="1274" w:bottom="249" w:left="1758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9FED" w14:textId="77777777" w:rsidR="003C3535" w:rsidRDefault="003C3535">
      <w:r>
        <w:separator/>
      </w:r>
    </w:p>
  </w:endnote>
  <w:endnote w:type="continuationSeparator" w:id="0">
    <w:p w14:paraId="18F8F4EE" w14:textId="77777777" w:rsidR="003C3535" w:rsidRDefault="003C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4D5A" w14:textId="77777777" w:rsidR="003C3535" w:rsidRDefault="003C3535">
      <w:r>
        <w:separator/>
      </w:r>
    </w:p>
  </w:footnote>
  <w:footnote w:type="continuationSeparator" w:id="0">
    <w:p w14:paraId="2F6E447B" w14:textId="77777777" w:rsidR="003C3535" w:rsidRDefault="003C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47E2"/>
    <w:rsid w:val="00035258"/>
    <w:rsid w:val="00035D42"/>
    <w:rsid w:val="000360E8"/>
    <w:rsid w:val="00036892"/>
    <w:rsid w:val="00036EBF"/>
    <w:rsid w:val="000373DF"/>
    <w:rsid w:val="00037781"/>
    <w:rsid w:val="00041ACE"/>
    <w:rsid w:val="0004209A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7E0"/>
    <w:rsid w:val="0004693E"/>
    <w:rsid w:val="00046AB8"/>
    <w:rsid w:val="000470A7"/>
    <w:rsid w:val="000470DE"/>
    <w:rsid w:val="00047420"/>
    <w:rsid w:val="00047BB6"/>
    <w:rsid w:val="00050A03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2B58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5D8A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ED9"/>
    <w:rsid w:val="000C60B5"/>
    <w:rsid w:val="000C60F7"/>
    <w:rsid w:val="000C66FD"/>
    <w:rsid w:val="000C6778"/>
    <w:rsid w:val="000C7D38"/>
    <w:rsid w:val="000C7F56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7271"/>
    <w:rsid w:val="000D73D5"/>
    <w:rsid w:val="000D7B1C"/>
    <w:rsid w:val="000E0538"/>
    <w:rsid w:val="000E0C82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3014"/>
    <w:rsid w:val="000F3B2A"/>
    <w:rsid w:val="000F55FA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52"/>
    <w:rsid w:val="00112F2F"/>
    <w:rsid w:val="00113E8D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8D3"/>
    <w:rsid w:val="00143F5C"/>
    <w:rsid w:val="00144238"/>
    <w:rsid w:val="001446AF"/>
    <w:rsid w:val="00145DB8"/>
    <w:rsid w:val="00146E01"/>
    <w:rsid w:val="00147088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784B"/>
    <w:rsid w:val="001609B1"/>
    <w:rsid w:val="0016105B"/>
    <w:rsid w:val="001613C6"/>
    <w:rsid w:val="00161972"/>
    <w:rsid w:val="00161D28"/>
    <w:rsid w:val="00163F71"/>
    <w:rsid w:val="001660C2"/>
    <w:rsid w:val="00166B7C"/>
    <w:rsid w:val="00167C78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54F"/>
    <w:rsid w:val="001D3DF4"/>
    <w:rsid w:val="001D46C5"/>
    <w:rsid w:val="001D55CA"/>
    <w:rsid w:val="001D5D22"/>
    <w:rsid w:val="001D5D80"/>
    <w:rsid w:val="001D63C7"/>
    <w:rsid w:val="001D65A0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AEB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72B8"/>
    <w:rsid w:val="0020772F"/>
    <w:rsid w:val="002104EA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0DC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87D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1E65"/>
    <w:rsid w:val="00252869"/>
    <w:rsid w:val="0025316D"/>
    <w:rsid w:val="0025388B"/>
    <w:rsid w:val="0025545C"/>
    <w:rsid w:val="00255468"/>
    <w:rsid w:val="00255649"/>
    <w:rsid w:val="00257783"/>
    <w:rsid w:val="00260DFF"/>
    <w:rsid w:val="0026181D"/>
    <w:rsid w:val="002618BB"/>
    <w:rsid w:val="00261A1F"/>
    <w:rsid w:val="00261DFD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BF6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4C05"/>
    <w:rsid w:val="002A4CC7"/>
    <w:rsid w:val="002A5962"/>
    <w:rsid w:val="002A6307"/>
    <w:rsid w:val="002A7583"/>
    <w:rsid w:val="002A75CC"/>
    <w:rsid w:val="002A792B"/>
    <w:rsid w:val="002A7AE8"/>
    <w:rsid w:val="002A7D92"/>
    <w:rsid w:val="002B0523"/>
    <w:rsid w:val="002B0871"/>
    <w:rsid w:val="002B0CC3"/>
    <w:rsid w:val="002B1142"/>
    <w:rsid w:val="002B12EB"/>
    <w:rsid w:val="002B21AF"/>
    <w:rsid w:val="002B2364"/>
    <w:rsid w:val="002B2891"/>
    <w:rsid w:val="002B28CE"/>
    <w:rsid w:val="002B2B64"/>
    <w:rsid w:val="002B3071"/>
    <w:rsid w:val="002B30AC"/>
    <w:rsid w:val="002B3907"/>
    <w:rsid w:val="002B3D5F"/>
    <w:rsid w:val="002B4D9F"/>
    <w:rsid w:val="002B5310"/>
    <w:rsid w:val="002B55E5"/>
    <w:rsid w:val="002B6B2C"/>
    <w:rsid w:val="002B6F9F"/>
    <w:rsid w:val="002B7866"/>
    <w:rsid w:val="002C0287"/>
    <w:rsid w:val="002C0830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81D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2DEA"/>
    <w:rsid w:val="00313601"/>
    <w:rsid w:val="00315EED"/>
    <w:rsid w:val="003178D0"/>
    <w:rsid w:val="00317960"/>
    <w:rsid w:val="00317BFF"/>
    <w:rsid w:val="00317F86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0AD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3D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9EB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535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84E"/>
    <w:rsid w:val="003C7B53"/>
    <w:rsid w:val="003C7DDD"/>
    <w:rsid w:val="003D009D"/>
    <w:rsid w:val="003D09BA"/>
    <w:rsid w:val="003D0A16"/>
    <w:rsid w:val="003D0AE2"/>
    <w:rsid w:val="003D0DF1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528C"/>
    <w:rsid w:val="003F68FC"/>
    <w:rsid w:val="003F6E29"/>
    <w:rsid w:val="003F7074"/>
    <w:rsid w:val="004000CB"/>
    <w:rsid w:val="004024DF"/>
    <w:rsid w:val="00402EA4"/>
    <w:rsid w:val="00402FB0"/>
    <w:rsid w:val="00405FAC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501B"/>
    <w:rsid w:val="00446568"/>
    <w:rsid w:val="004468FB"/>
    <w:rsid w:val="004469A7"/>
    <w:rsid w:val="004471CA"/>
    <w:rsid w:val="004479A4"/>
    <w:rsid w:val="0045005B"/>
    <w:rsid w:val="00450BA7"/>
    <w:rsid w:val="0045255B"/>
    <w:rsid w:val="00455318"/>
    <w:rsid w:val="00455923"/>
    <w:rsid w:val="00455B61"/>
    <w:rsid w:val="00455C64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730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476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2FD"/>
    <w:rsid w:val="004D0BBD"/>
    <w:rsid w:val="004D114A"/>
    <w:rsid w:val="004D1E28"/>
    <w:rsid w:val="004D251A"/>
    <w:rsid w:val="004D2ED0"/>
    <w:rsid w:val="004D3658"/>
    <w:rsid w:val="004D3BB5"/>
    <w:rsid w:val="004D63A4"/>
    <w:rsid w:val="004D66E7"/>
    <w:rsid w:val="004D674F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68A0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1B2"/>
    <w:rsid w:val="00560A04"/>
    <w:rsid w:val="00563DED"/>
    <w:rsid w:val="00565255"/>
    <w:rsid w:val="00565500"/>
    <w:rsid w:val="00565589"/>
    <w:rsid w:val="00565FD8"/>
    <w:rsid w:val="0056674F"/>
    <w:rsid w:val="0056719B"/>
    <w:rsid w:val="005678CD"/>
    <w:rsid w:val="00570B0B"/>
    <w:rsid w:val="00571378"/>
    <w:rsid w:val="005741C5"/>
    <w:rsid w:val="00575039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42A"/>
    <w:rsid w:val="00595633"/>
    <w:rsid w:val="00597CB7"/>
    <w:rsid w:val="005A0381"/>
    <w:rsid w:val="005A03AE"/>
    <w:rsid w:val="005A07A4"/>
    <w:rsid w:val="005A15D6"/>
    <w:rsid w:val="005A1BEF"/>
    <w:rsid w:val="005A221D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12D4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C4C"/>
    <w:rsid w:val="005C1FB2"/>
    <w:rsid w:val="005C22A4"/>
    <w:rsid w:val="005C2657"/>
    <w:rsid w:val="005C3419"/>
    <w:rsid w:val="005C48B6"/>
    <w:rsid w:val="005C4CD4"/>
    <w:rsid w:val="005C5051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862"/>
    <w:rsid w:val="005F121E"/>
    <w:rsid w:val="005F1F8C"/>
    <w:rsid w:val="005F23F5"/>
    <w:rsid w:val="005F28FE"/>
    <w:rsid w:val="005F2C69"/>
    <w:rsid w:val="005F379C"/>
    <w:rsid w:val="005F7AA9"/>
    <w:rsid w:val="0060079E"/>
    <w:rsid w:val="006015B5"/>
    <w:rsid w:val="00601C74"/>
    <w:rsid w:val="006020BC"/>
    <w:rsid w:val="0060285C"/>
    <w:rsid w:val="00602AD3"/>
    <w:rsid w:val="00603492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3E79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4CF4"/>
    <w:rsid w:val="006552CF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4B4B"/>
    <w:rsid w:val="00694B9D"/>
    <w:rsid w:val="006961DF"/>
    <w:rsid w:val="006962ED"/>
    <w:rsid w:val="00696514"/>
    <w:rsid w:val="006A05A4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64BB"/>
    <w:rsid w:val="006B0573"/>
    <w:rsid w:val="006B0700"/>
    <w:rsid w:val="006B114C"/>
    <w:rsid w:val="006B1CD1"/>
    <w:rsid w:val="006B1FFB"/>
    <w:rsid w:val="006B234D"/>
    <w:rsid w:val="006B300F"/>
    <w:rsid w:val="006B36E5"/>
    <w:rsid w:val="006B3B2B"/>
    <w:rsid w:val="006B3C95"/>
    <w:rsid w:val="006B41D7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7249"/>
    <w:rsid w:val="006D74ED"/>
    <w:rsid w:val="006D7D11"/>
    <w:rsid w:val="006E0756"/>
    <w:rsid w:val="006E0F2F"/>
    <w:rsid w:val="006E130D"/>
    <w:rsid w:val="006E19B6"/>
    <w:rsid w:val="006E397B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289E"/>
    <w:rsid w:val="006F3F79"/>
    <w:rsid w:val="006F4E95"/>
    <w:rsid w:val="006F5415"/>
    <w:rsid w:val="006F5751"/>
    <w:rsid w:val="006F5E2F"/>
    <w:rsid w:val="006F6773"/>
    <w:rsid w:val="006F6B5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76B"/>
    <w:rsid w:val="00721956"/>
    <w:rsid w:val="0072207F"/>
    <w:rsid w:val="007238BF"/>
    <w:rsid w:val="007251CA"/>
    <w:rsid w:val="007263C3"/>
    <w:rsid w:val="007266A0"/>
    <w:rsid w:val="0072675E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57AFC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510E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7086"/>
    <w:rsid w:val="0078095C"/>
    <w:rsid w:val="007825A5"/>
    <w:rsid w:val="00782603"/>
    <w:rsid w:val="00782702"/>
    <w:rsid w:val="00782D26"/>
    <w:rsid w:val="00783AF2"/>
    <w:rsid w:val="0078440D"/>
    <w:rsid w:val="00784C6F"/>
    <w:rsid w:val="00785123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B66"/>
    <w:rsid w:val="007A6DAC"/>
    <w:rsid w:val="007A6DB7"/>
    <w:rsid w:val="007A7091"/>
    <w:rsid w:val="007A7333"/>
    <w:rsid w:val="007B15F0"/>
    <w:rsid w:val="007B22E9"/>
    <w:rsid w:val="007B237B"/>
    <w:rsid w:val="007B2A61"/>
    <w:rsid w:val="007B36D4"/>
    <w:rsid w:val="007B4120"/>
    <w:rsid w:val="007B43D8"/>
    <w:rsid w:val="007B520F"/>
    <w:rsid w:val="007B59E8"/>
    <w:rsid w:val="007B5CA0"/>
    <w:rsid w:val="007B631F"/>
    <w:rsid w:val="007B77F8"/>
    <w:rsid w:val="007C10C3"/>
    <w:rsid w:val="007C1644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619A"/>
    <w:rsid w:val="007C69C6"/>
    <w:rsid w:val="007C6B8E"/>
    <w:rsid w:val="007C72ED"/>
    <w:rsid w:val="007C7C18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568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0B83"/>
    <w:rsid w:val="0081128B"/>
    <w:rsid w:val="00812810"/>
    <w:rsid w:val="00812B83"/>
    <w:rsid w:val="00812C70"/>
    <w:rsid w:val="00814686"/>
    <w:rsid w:val="00814CC7"/>
    <w:rsid w:val="0081606A"/>
    <w:rsid w:val="00817B1F"/>
    <w:rsid w:val="008201D3"/>
    <w:rsid w:val="00820380"/>
    <w:rsid w:val="008208DD"/>
    <w:rsid w:val="00820AB4"/>
    <w:rsid w:val="00820CD9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95C"/>
    <w:rsid w:val="00844B52"/>
    <w:rsid w:val="00846028"/>
    <w:rsid w:val="00846325"/>
    <w:rsid w:val="00846AB5"/>
    <w:rsid w:val="00847AE3"/>
    <w:rsid w:val="00847F98"/>
    <w:rsid w:val="0085049E"/>
    <w:rsid w:val="00850EB4"/>
    <w:rsid w:val="0085115E"/>
    <w:rsid w:val="00852000"/>
    <w:rsid w:val="008521CC"/>
    <w:rsid w:val="0085270A"/>
    <w:rsid w:val="00853451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702AD"/>
    <w:rsid w:val="00870483"/>
    <w:rsid w:val="0087073D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7755F"/>
    <w:rsid w:val="008810D9"/>
    <w:rsid w:val="00881283"/>
    <w:rsid w:val="00882497"/>
    <w:rsid w:val="00883C6C"/>
    <w:rsid w:val="00884541"/>
    <w:rsid w:val="00884FDD"/>
    <w:rsid w:val="00885022"/>
    <w:rsid w:val="008851B5"/>
    <w:rsid w:val="00885975"/>
    <w:rsid w:val="00885ACC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FDC"/>
    <w:rsid w:val="008B30E7"/>
    <w:rsid w:val="008B38F4"/>
    <w:rsid w:val="008B427E"/>
    <w:rsid w:val="008B4573"/>
    <w:rsid w:val="008B4932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3C4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376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DEA"/>
    <w:rsid w:val="0091744F"/>
    <w:rsid w:val="00920139"/>
    <w:rsid w:val="009204FA"/>
    <w:rsid w:val="009205FC"/>
    <w:rsid w:val="009229A2"/>
    <w:rsid w:val="00922BAE"/>
    <w:rsid w:val="00922D31"/>
    <w:rsid w:val="00922D92"/>
    <w:rsid w:val="00922E9D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20D5"/>
    <w:rsid w:val="00942251"/>
    <w:rsid w:val="009427FE"/>
    <w:rsid w:val="0094303F"/>
    <w:rsid w:val="00943166"/>
    <w:rsid w:val="00943353"/>
    <w:rsid w:val="0094396B"/>
    <w:rsid w:val="00943B40"/>
    <w:rsid w:val="00943E65"/>
    <w:rsid w:val="00944507"/>
    <w:rsid w:val="0094617A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069"/>
    <w:rsid w:val="009652F5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CC2"/>
    <w:rsid w:val="00977F34"/>
    <w:rsid w:val="00980809"/>
    <w:rsid w:val="0098133B"/>
    <w:rsid w:val="00981E2A"/>
    <w:rsid w:val="009829CA"/>
    <w:rsid w:val="00982E65"/>
    <w:rsid w:val="00983291"/>
    <w:rsid w:val="009836E3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5E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9F3"/>
    <w:rsid w:val="009B3ED6"/>
    <w:rsid w:val="009B4122"/>
    <w:rsid w:val="009B432E"/>
    <w:rsid w:val="009B4664"/>
    <w:rsid w:val="009B6384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D7661"/>
    <w:rsid w:val="009E0173"/>
    <w:rsid w:val="009E038E"/>
    <w:rsid w:val="009E0712"/>
    <w:rsid w:val="009E08ED"/>
    <w:rsid w:val="009E14EB"/>
    <w:rsid w:val="009E1B97"/>
    <w:rsid w:val="009E2A8B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2A1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E01"/>
    <w:rsid w:val="00A06251"/>
    <w:rsid w:val="00A064D4"/>
    <w:rsid w:val="00A06594"/>
    <w:rsid w:val="00A06B0B"/>
    <w:rsid w:val="00A06C66"/>
    <w:rsid w:val="00A0756A"/>
    <w:rsid w:val="00A07A02"/>
    <w:rsid w:val="00A07FA3"/>
    <w:rsid w:val="00A103A2"/>
    <w:rsid w:val="00A117EF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79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623A"/>
    <w:rsid w:val="00A2633F"/>
    <w:rsid w:val="00A26C05"/>
    <w:rsid w:val="00A26DC3"/>
    <w:rsid w:val="00A277DC"/>
    <w:rsid w:val="00A27BC7"/>
    <w:rsid w:val="00A30AF1"/>
    <w:rsid w:val="00A30C47"/>
    <w:rsid w:val="00A31486"/>
    <w:rsid w:val="00A31ABF"/>
    <w:rsid w:val="00A31DEC"/>
    <w:rsid w:val="00A34604"/>
    <w:rsid w:val="00A34A73"/>
    <w:rsid w:val="00A34FAB"/>
    <w:rsid w:val="00A353B2"/>
    <w:rsid w:val="00A358A4"/>
    <w:rsid w:val="00A35C7C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E52"/>
    <w:rsid w:val="00A55BA5"/>
    <w:rsid w:val="00A55BDC"/>
    <w:rsid w:val="00A569B4"/>
    <w:rsid w:val="00A56B3B"/>
    <w:rsid w:val="00A57081"/>
    <w:rsid w:val="00A57E75"/>
    <w:rsid w:val="00A60717"/>
    <w:rsid w:val="00A60879"/>
    <w:rsid w:val="00A60973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0E02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B0145"/>
    <w:rsid w:val="00AB0C0D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7B07"/>
    <w:rsid w:val="00AC0914"/>
    <w:rsid w:val="00AC1991"/>
    <w:rsid w:val="00AC4004"/>
    <w:rsid w:val="00AC42CA"/>
    <w:rsid w:val="00AC55F8"/>
    <w:rsid w:val="00AC5809"/>
    <w:rsid w:val="00AC595E"/>
    <w:rsid w:val="00AC72AA"/>
    <w:rsid w:val="00AC7789"/>
    <w:rsid w:val="00AC784B"/>
    <w:rsid w:val="00AC79A3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4405"/>
    <w:rsid w:val="00AF545D"/>
    <w:rsid w:val="00AF67E7"/>
    <w:rsid w:val="00AF702A"/>
    <w:rsid w:val="00AF75FF"/>
    <w:rsid w:val="00AF7B8F"/>
    <w:rsid w:val="00B00B60"/>
    <w:rsid w:val="00B01275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33DA"/>
    <w:rsid w:val="00B13A98"/>
    <w:rsid w:val="00B13F14"/>
    <w:rsid w:val="00B142F4"/>
    <w:rsid w:val="00B14D4F"/>
    <w:rsid w:val="00B14D96"/>
    <w:rsid w:val="00B15745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130"/>
    <w:rsid w:val="00B40579"/>
    <w:rsid w:val="00B40992"/>
    <w:rsid w:val="00B4167E"/>
    <w:rsid w:val="00B416D4"/>
    <w:rsid w:val="00B417A9"/>
    <w:rsid w:val="00B41E1E"/>
    <w:rsid w:val="00B431E1"/>
    <w:rsid w:val="00B43D2C"/>
    <w:rsid w:val="00B43EB9"/>
    <w:rsid w:val="00B44C4C"/>
    <w:rsid w:val="00B44DA2"/>
    <w:rsid w:val="00B45CAC"/>
    <w:rsid w:val="00B46669"/>
    <w:rsid w:val="00B46AF7"/>
    <w:rsid w:val="00B4715D"/>
    <w:rsid w:val="00B47462"/>
    <w:rsid w:val="00B4766B"/>
    <w:rsid w:val="00B51651"/>
    <w:rsid w:val="00B52893"/>
    <w:rsid w:val="00B550C0"/>
    <w:rsid w:val="00B560E7"/>
    <w:rsid w:val="00B5658D"/>
    <w:rsid w:val="00B5706F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E24"/>
    <w:rsid w:val="00B64E8F"/>
    <w:rsid w:val="00B654E0"/>
    <w:rsid w:val="00B65689"/>
    <w:rsid w:val="00B65E83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E06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11B7"/>
    <w:rsid w:val="00B8129B"/>
    <w:rsid w:val="00B82BA6"/>
    <w:rsid w:val="00B836ED"/>
    <w:rsid w:val="00B84484"/>
    <w:rsid w:val="00B849F5"/>
    <w:rsid w:val="00B86270"/>
    <w:rsid w:val="00B86B77"/>
    <w:rsid w:val="00B873E0"/>
    <w:rsid w:val="00B8757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E2E"/>
    <w:rsid w:val="00BA4787"/>
    <w:rsid w:val="00BA48EC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C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566C"/>
    <w:rsid w:val="00BB5D53"/>
    <w:rsid w:val="00BB6593"/>
    <w:rsid w:val="00BB6C0D"/>
    <w:rsid w:val="00BB7166"/>
    <w:rsid w:val="00BB74B9"/>
    <w:rsid w:val="00BC1FBC"/>
    <w:rsid w:val="00BC2ABE"/>
    <w:rsid w:val="00BC3C2F"/>
    <w:rsid w:val="00BC3D01"/>
    <w:rsid w:val="00BC42C4"/>
    <w:rsid w:val="00BC45FE"/>
    <w:rsid w:val="00BC4BA9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B86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1C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2004F"/>
    <w:rsid w:val="00C20210"/>
    <w:rsid w:val="00C20454"/>
    <w:rsid w:val="00C20D62"/>
    <w:rsid w:val="00C2123C"/>
    <w:rsid w:val="00C22A26"/>
    <w:rsid w:val="00C22D9D"/>
    <w:rsid w:val="00C22E7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50010"/>
    <w:rsid w:val="00C506F1"/>
    <w:rsid w:val="00C50DF2"/>
    <w:rsid w:val="00C51704"/>
    <w:rsid w:val="00C51D9B"/>
    <w:rsid w:val="00C51F88"/>
    <w:rsid w:val="00C5384A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7112A"/>
    <w:rsid w:val="00C714E1"/>
    <w:rsid w:val="00C71955"/>
    <w:rsid w:val="00C71C32"/>
    <w:rsid w:val="00C71C6C"/>
    <w:rsid w:val="00C73280"/>
    <w:rsid w:val="00C7453A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21F7"/>
    <w:rsid w:val="00C92464"/>
    <w:rsid w:val="00C92584"/>
    <w:rsid w:val="00C92842"/>
    <w:rsid w:val="00C92C49"/>
    <w:rsid w:val="00C9454B"/>
    <w:rsid w:val="00C94C4A"/>
    <w:rsid w:val="00C977CE"/>
    <w:rsid w:val="00C97A89"/>
    <w:rsid w:val="00C97C38"/>
    <w:rsid w:val="00C97DF0"/>
    <w:rsid w:val="00CA1575"/>
    <w:rsid w:val="00CA1A5B"/>
    <w:rsid w:val="00CA1E0E"/>
    <w:rsid w:val="00CA268D"/>
    <w:rsid w:val="00CA2FA4"/>
    <w:rsid w:val="00CA322C"/>
    <w:rsid w:val="00CA357D"/>
    <w:rsid w:val="00CA36D1"/>
    <w:rsid w:val="00CA3742"/>
    <w:rsid w:val="00CA3848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49A"/>
    <w:rsid w:val="00D11B69"/>
    <w:rsid w:val="00D1429D"/>
    <w:rsid w:val="00D14620"/>
    <w:rsid w:val="00D15581"/>
    <w:rsid w:val="00D15A4B"/>
    <w:rsid w:val="00D15BC2"/>
    <w:rsid w:val="00D16A95"/>
    <w:rsid w:val="00D16CAA"/>
    <w:rsid w:val="00D174D0"/>
    <w:rsid w:val="00D176EF"/>
    <w:rsid w:val="00D178B1"/>
    <w:rsid w:val="00D17E18"/>
    <w:rsid w:val="00D2102B"/>
    <w:rsid w:val="00D21034"/>
    <w:rsid w:val="00D21E96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40238"/>
    <w:rsid w:val="00D40D12"/>
    <w:rsid w:val="00D40FCB"/>
    <w:rsid w:val="00D41E31"/>
    <w:rsid w:val="00D41E93"/>
    <w:rsid w:val="00D41FA1"/>
    <w:rsid w:val="00D420E6"/>
    <w:rsid w:val="00D42CCE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1270"/>
    <w:rsid w:val="00D53560"/>
    <w:rsid w:val="00D541E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845"/>
    <w:rsid w:val="00D80BEB"/>
    <w:rsid w:val="00D81423"/>
    <w:rsid w:val="00D81444"/>
    <w:rsid w:val="00D81BE0"/>
    <w:rsid w:val="00D82E74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43AF"/>
    <w:rsid w:val="00D94A51"/>
    <w:rsid w:val="00D94CE0"/>
    <w:rsid w:val="00D974BF"/>
    <w:rsid w:val="00D977BA"/>
    <w:rsid w:val="00D97891"/>
    <w:rsid w:val="00DA0267"/>
    <w:rsid w:val="00DA08A9"/>
    <w:rsid w:val="00DA0C76"/>
    <w:rsid w:val="00DA1563"/>
    <w:rsid w:val="00DA2A52"/>
    <w:rsid w:val="00DA2E42"/>
    <w:rsid w:val="00DA6134"/>
    <w:rsid w:val="00DA6725"/>
    <w:rsid w:val="00DA6971"/>
    <w:rsid w:val="00DA7EC2"/>
    <w:rsid w:val="00DB0946"/>
    <w:rsid w:val="00DB0DDA"/>
    <w:rsid w:val="00DB22A5"/>
    <w:rsid w:val="00DB2B86"/>
    <w:rsid w:val="00DB2C53"/>
    <w:rsid w:val="00DB397A"/>
    <w:rsid w:val="00DB419F"/>
    <w:rsid w:val="00DB4888"/>
    <w:rsid w:val="00DB4A19"/>
    <w:rsid w:val="00DB5123"/>
    <w:rsid w:val="00DB5191"/>
    <w:rsid w:val="00DB619B"/>
    <w:rsid w:val="00DB6611"/>
    <w:rsid w:val="00DB6AF6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DC0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1BFB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C8F"/>
    <w:rsid w:val="00E30AA4"/>
    <w:rsid w:val="00E31727"/>
    <w:rsid w:val="00E324C6"/>
    <w:rsid w:val="00E33942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70FF"/>
    <w:rsid w:val="00E371C1"/>
    <w:rsid w:val="00E375B4"/>
    <w:rsid w:val="00E37B3C"/>
    <w:rsid w:val="00E408DC"/>
    <w:rsid w:val="00E41A05"/>
    <w:rsid w:val="00E41D5B"/>
    <w:rsid w:val="00E420F6"/>
    <w:rsid w:val="00E4260E"/>
    <w:rsid w:val="00E42959"/>
    <w:rsid w:val="00E42FD4"/>
    <w:rsid w:val="00E431CC"/>
    <w:rsid w:val="00E44150"/>
    <w:rsid w:val="00E446D5"/>
    <w:rsid w:val="00E44A64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26FF"/>
    <w:rsid w:val="00E72742"/>
    <w:rsid w:val="00E72DF4"/>
    <w:rsid w:val="00E74166"/>
    <w:rsid w:val="00E750AF"/>
    <w:rsid w:val="00E751B9"/>
    <w:rsid w:val="00E76B7C"/>
    <w:rsid w:val="00E77705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679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D1B"/>
    <w:rsid w:val="00EF0CE3"/>
    <w:rsid w:val="00EF0FFF"/>
    <w:rsid w:val="00EF2BB8"/>
    <w:rsid w:val="00EF2D90"/>
    <w:rsid w:val="00EF2E52"/>
    <w:rsid w:val="00EF36C6"/>
    <w:rsid w:val="00EF3C66"/>
    <w:rsid w:val="00EF588F"/>
    <w:rsid w:val="00EF59DA"/>
    <w:rsid w:val="00EF62F6"/>
    <w:rsid w:val="00EF6971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4F59"/>
    <w:rsid w:val="00F05F3F"/>
    <w:rsid w:val="00F06F04"/>
    <w:rsid w:val="00F0746A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48E0"/>
    <w:rsid w:val="00F64CA1"/>
    <w:rsid w:val="00F6552E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1487"/>
    <w:rsid w:val="00F918DD"/>
    <w:rsid w:val="00F921F0"/>
    <w:rsid w:val="00F927AF"/>
    <w:rsid w:val="00F93C82"/>
    <w:rsid w:val="00F94E00"/>
    <w:rsid w:val="00F95209"/>
    <w:rsid w:val="00F952DF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5B4D"/>
    <w:rsid w:val="00FB5BEA"/>
    <w:rsid w:val="00FB5C73"/>
    <w:rsid w:val="00FB5E67"/>
    <w:rsid w:val="00FB68FC"/>
    <w:rsid w:val="00FB7C21"/>
    <w:rsid w:val="00FC0642"/>
    <w:rsid w:val="00FC098B"/>
    <w:rsid w:val="00FC194A"/>
    <w:rsid w:val="00FC2457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4207"/>
    <w:rsid w:val="00FD469A"/>
    <w:rsid w:val="00FD47DE"/>
    <w:rsid w:val="00FD5533"/>
    <w:rsid w:val="00FD59CF"/>
    <w:rsid w:val="00FD618F"/>
    <w:rsid w:val="00FD79F3"/>
    <w:rsid w:val="00FD7CED"/>
    <w:rsid w:val="00FE1063"/>
    <w:rsid w:val="00FE1CC2"/>
    <w:rsid w:val="00FE25C1"/>
    <w:rsid w:val="00FE320D"/>
    <w:rsid w:val="00FE32E7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2</cp:revision>
  <cp:lastPrinted>2023-03-08T18:01:00Z</cp:lastPrinted>
  <dcterms:created xsi:type="dcterms:W3CDTF">2023-09-12T10:56:00Z</dcterms:created>
  <dcterms:modified xsi:type="dcterms:W3CDTF">2023-09-12T10:56:00Z</dcterms:modified>
</cp:coreProperties>
</file>