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FBA5" w14:textId="1B098784" w:rsidR="00631860" w:rsidRDefault="00FC00AE" w:rsidP="0023612F">
      <w:r>
        <w:t xml:space="preserve">       </w:t>
      </w:r>
    </w:p>
    <w:p w14:paraId="53440233" w14:textId="77777777" w:rsidR="00126B45" w:rsidRDefault="00126B45">
      <w:pPr>
        <w:pStyle w:val="Title"/>
      </w:pPr>
    </w:p>
    <w:p w14:paraId="06073544" w14:textId="726CCEBC" w:rsidR="000B711F" w:rsidRDefault="00FC00AE">
      <w:pPr>
        <w:pStyle w:val="Title"/>
      </w:pPr>
      <w:r>
        <w:t>KIDWELLY TOWN COUNCIL</w:t>
      </w:r>
    </w:p>
    <w:p w14:paraId="5E88DC6C" w14:textId="77777777" w:rsidR="00E7529A" w:rsidRPr="00E7529A" w:rsidRDefault="00E7529A" w:rsidP="00E7529A"/>
    <w:p w14:paraId="5D932A33" w14:textId="265089AA" w:rsidR="000B711F" w:rsidRDefault="00132591">
      <w:pPr>
        <w:pStyle w:val="Title"/>
        <w:jc w:val="left"/>
      </w:pPr>
      <w:r>
        <w:t>1</w:t>
      </w:r>
      <w:r w:rsidR="008A33C6">
        <w:t>0</w:t>
      </w:r>
      <w:r w:rsidR="002304D3" w:rsidRPr="002304D3">
        <w:rPr>
          <w:vertAlign w:val="superscript"/>
        </w:rPr>
        <w:t>th</w:t>
      </w:r>
      <w:r w:rsidR="002304D3">
        <w:t xml:space="preserve"> </w:t>
      </w:r>
      <w:r w:rsidR="008A33C6">
        <w:t>OCTO</w:t>
      </w:r>
      <w:r w:rsidR="00232501">
        <w:t>BER</w:t>
      </w:r>
      <w:r w:rsidR="00FC00AE">
        <w:t xml:space="preserve"> 202</w:t>
      </w:r>
      <w:r w:rsidR="005C34E5">
        <w:t>3</w:t>
      </w:r>
      <w:r w:rsidR="00FC00AE">
        <w:t xml:space="preserve"> </w:t>
      </w:r>
    </w:p>
    <w:p w14:paraId="48472E32" w14:textId="77777777" w:rsidR="004531B8" w:rsidRDefault="004531B8" w:rsidP="00270BA1"/>
    <w:p w14:paraId="107C3BAF" w14:textId="77777777" w:rsidR="00126B45" w:rsidRDefault="00126B45" w:rsidP="00270BA1"/>
    <w:p w14:paraId="708F6AAA" w14:textId="529700CE" w:rsidR="000B711F" w:rsidRDefault="00FC00AE">
      <w:pPr>
        <w:pStyle w:val="Title"/>
        <w:jc w:val="left"/>
        <w:rPr>
          <w:b w:val="0"/>
        </w:rPr>
      </w:pPr>
      <w:r>
        <w:rPr>
          <w:b w:val="0"/>
        </w:rPr>
        <w:t xml:space="preserve">At the </w:t>
      </w:r>
      <w:r w:rsidR="002D4D1D">
        <w:rPr>
          <w:b w:val="0"/>
        </w:rPr>
        <w:t xml:space="preserve">Hybrid </w:t>
      </w:r>
      <w:r>
        <w:rPr>
          <w:b w:val="0"/>
        </w:rPr>
        <w:t xml:space="preserve">meeting of the </w:t>
      </w:r>
      <w:r>
        <w:t>ESTATES COMMITTEE</w:t>
      </w:r>
      <w:r>
        <w:rPr>
          <w:b w:val="0"/>
        </w:rPr>
        <w:t xml:space="preserve"> held on Tuesday </w:t>
      </w:r>
      <w:r w:rsidR="00340A7F">
        <w:rPr>
          <w:b w:val="0"/>
        </w:rPr>
        <w:t>1</w:t>
      </w:r>
      <w:r w:rsidR="008A33C6">
        <w:rPr>
          <w:b w:val="0"/>
        </w:rPr>
        <w:t>0</w:t>
      </w:r>
      <w:r w:rsidR="008A33C6" w:rsidRPr="008A33C6">
        <w:rPr>
          <w:b w:val="0"/>
          <w:vertAlign w:val="superscript"/>
        </w:rPr>
        <w:t>th</w:t>
      </w:r>
      <w:r w:rsidR="008A33C6">
        <w:rPr>
          <w:b w:val="0"/>
        </w:rPr>
        <w:t xml:space="preserve"> Octo</w:t>
      </w:r>
      <w:r w:rsidR="00232501">
        <w:rPr>
          <w:b w:val="0"/>
        </w:rPr>
        <w:t>ber 2</w:t>
      </w:r>
      <w:r w:rsidR="00E42BE2">
        <w:rPr>
          <w:b w:val="0"/>
        </w:rPr>
        <w:t>02</w:t>
      </w:r>
      <w:r w:rsidR="000F77A8">
        <w:rPr>
          <w:b w:val="0"/>
        </w:rPr>
        <w:t>3</w:t>
      </w:r>
      <w:r w:rsidR="00516C46">
        <w:rPr>
          <w:b w:val="0"/>
        </w:rPr>
        <w:t xml:space="preserve"> at 6.30pm</w:t>
      </w:r>
    </w:p>
    <w:p w14:paraId="48FBE315" w14:textId="77777777" w:rsidR="000B711F" w:rsidRDefault="000B711F">
      <w:pPr>
        <w:pStyle w:val="Title"/>
        <w:jc w:val="left"/>
        <w:rPr>
          <w:b w:val="0"/>
        </w:rPr>
      </w:pPr>
    </w:p>
    <w:tbl>
      <w:tblPr>
        <w:tblStyle w:val="a"/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0B711F" w14:paraId="0CE2153D" w14:textId="77777777" w:rsidTr="0061637C">
        <w:tc>
          <w:tcPr>
            <w:tcW w:w="1696" w:type="dxa"/>
          </w:tcPr>
          <w:p w14:paraId="0243890E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73ED8B31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7B01BDFA" w14:textId="7E5EA4E9" w:rsidR="000B711F" w:rsidRDefault="004C086B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0B711F" w14:paraId="7C6608A9" w14:textId="77777777" w:rsidTr="0061637C">
        <w:tc>
          <w:tcPr>
            <w:tcW w:w="1696" w:type="dxa"/>
          </w:tcPr>
          <w:p w14:paraId="58556A8C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FE56F33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7FE7D868" w14:textId="22BD39AE" w:rsidR="000B711F" w:rsidRDefault="00340A7F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0B711F" w14:paraId="3473ABFF" w14:textId="77777777" w:rsidTr="0061637C">
        <w:tc>
          <w:tcPr>
            <w:tcW w:w="1696" w:type="dxa"/>
          </w:tcPr>
          <w:p w14:paraId="71673766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FC53593" w14:textId="513A277A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</w:t>
            </w:r>
            <w:r w:rsidR="00D90A75">
              <w:rPr>
                <w:b w:val="0"/>
                <w:color w:val="000000"/>
              </w:rPr>
              <w:t>r</w:t>
            </w:r>
          </w:p>
        </w:tc>
        <w:tc>
          <w:tcPr>
            <w:tcW w:w="5670" w:type="dxa"/>
          </w:tcPr>
          <w:p w14:paraId="6BA50312" w14:textId="671AEE2A" w:rsidR="00BD6ED1" w:rsidRPr="008854B1" w:rsidRDefault="00406CA6" w:rsidP="008E55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C.Peter</w:t>
            </w:r>
            <w:r w:rsidR="00521C98"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-Bond, </w:t>
            </w:r>
            <w:proofErr w:type="spellStart"/>
            <w:proofErr w:type="gramStart"/>
            <w:r w:rsidR="00340A7F">
              <w:rPr>
                <w:sz w:val="24"/>
                <w:szCs w:val="24"/>
              </w:rPr>
              <w:t>G.Beer</w:t>
            </w:r>
            <w:proofErr w:type="spellEnd"/>
            <w:proofErr w:type="gramEnd"/>
            <w:r w:rsidR="008E554E">
              <w:rPr>
                <w:sz w:val="24"/>
                <w:szCs w:val="24"/>
              </w:rPr>
              <w:t xml:space="preserve">, </w:t>
            </w:r>
            <w:r w:rsidR="00BD6ED1">
              <w:rPr>
                <w:sz w:val="24"/>
                <w:szCs w:val="24"/>
              </w:rPr>
              <w:t xml:space="preserve"> </w:t>
            </w:r>
            <w:proofErr w:type="spellStart"/>
            <w:r w:rsidR="00BD6ED1">
              <w:rPr>
                <w:sz w:val="24"/>
                <w:szCs w:val="24"/>
              </w:rPr>
              <w:t>A.Herbert</w:t>
            </w:r>
            <w:proofErr w:type="spellEnd"/>
            <w:r w:rsidR="00A57532">
              <w:rPr>
                <w:sz w:val="24"/>
                <w:szCs w:val="24"/>
              </w:rPr>
              <w:t xml:space="preserve">, </w:t>
            </w:r>
            <w:proofErr w:type="spellStart"/>
            <w:r w:rsidR="00A57532">
              <w:rPr>
                <w:sz w:val="24"/>
                <w:szCs w:val="24"/>
              </w:rPr>
              <w:t>G.Bras</w:t>
            </w:r>
            <w:proofErr w:type="spellEnd"/>
            <w:r w:rsidR="00A57532">
              <w:rPr>
                <w:sz w:val="24"/>
                <w:szCs w:val="24"/>
              </w:rPr>
              <w:t xml:space="preserve">, </w:t>
            </w:r>
            <w:proofErr w:type="spellStart"/>
            <w:r w:rsidR="00B53BE5">
              <w:rPr>
                <w:sz w:val="24"/>
                <w:szCs w:val="24"/>
              </w:rPr>
              <w:t>L.Jones</w:t>
            </w:r>
            <w:proofErr w:type="spellEnd"/>
            <w:r w:rsidR="000E0D5C">
              <w:rPr>
                <w:sz w:val="24"/>
                <w:szCs w:val="24"/>
              </w:rPr>
              <w:t xml:space="preserve"> </w:t>
            </w:r>
            <w:r w:rsidR="00162827">
              <w:rPr>
                <w:sz w:val="24"/>
                <w:szCs w:val="24"/>
              </w:rPr>
              <w:t xml:space="preserve"> </w:t>
            </w:r>
            <w:r w:rsidR="008E554E">
              <w:rPr>
                <w:sz w:val="24"/>
                <w:szCs w:val="24"/>
              </w:rPr>
              <w:t xml:space="preserve"> </w:t>
            </w:r>
            <w:proofErr w:type="spellStart"/>
            <w:r w:rsidR="008E554E">
              <w:rPr>
                <w:sz w:val="24"/>
                <w:szCs w:val="24"/>
              </w:rPr>
              <w:t>J.Maclaughlan</w:t>
            </w:r>
            <w:r w:rsidR="008A1379">
              <w:rPr>
                <w:sz w:val="24"/>
                <w:szCs w:val="24"/>
              </w:rPr>
              <w:t>d</w:t>
            </w:r>
            <w:proofErr w:type="spellEnd"/>
            <w:r w:rsidR="00B30EF8">
              <w:rPr>
                <w:sz w:val="24"/>
                <w:szCs w:val="24"/>
              </w:rPr>
              <w:t xml:space="preserve">, </w:t>
            </w:r>
            <w:proofErr w:type="spellStart"/>
            <w:r w:rsidR="00635809">
              <w:rPr>
                <w:sz w:val="24"/>
                <w:szCs w:val="24"/>
              </w:rPr>
              <w:t>S.</w:t>
            </w:r>
            <w:r w:rsidR="00061AA2">
              <w:rPr>
                <w:sz w:val="24"/>
                <w:szCs w:val="24"/>
              </w:rPr>
              <w:t>John</w:t>
            </w:r>
            <w:proofErr w:type="spellEnd"/>
            <w:r w:rsidR="00B53BE5">
              <w:rPr>
                <w:sz w:val="24"/>
                <w:szCs w:val="24"/>
              </w:rPr>
              <w:t xml:space="preserve">, </w:t>
            </w:r>
            <w:proofErr w:type="spellStart"/>
            <w:r w:rsidR="00B53BE5">
              <w:rPr>
                <w:sz w:val="24"/>
                <w:szCs w:val="24"/>
              </w:rPr>
              <w:t>J.Gilasbey</w:t>
            </w:r>
            <w:proofErr w:type="spellEnd"/>
            <w:r w:rsidR="00FB12C2">
              <w:rPr>
                <w:sz w:val="24"/>
                <w:szCs w:val="24"/>
              </w:rPr>
              <w:t>,</w:t>
            </w:r>
            <w:r w:rsidR="00CF31F8">
              <w:rPr>
                <w:sz w:val="24"/>
                <w:szCs w:val="24"/>
              </w:rPr>
              <w:t xml:space="preserve"> </w:t>
            </w:r>
            <w:proofErr w:type="spellStart"/>
            <w:r w:rsidR="00870762">
              <w:rPr>
                <w:sz w:val="24"/>
                <w:szCs w:val="24"/>
              </w:rPr>
              <w:t>H.Griffiths</w:t>
            </w:r>
            <w:proofErr w:type="spellEnd"/>
            <w:r w:rsidR="00870762">
              <w:rPr>
                <w:sz w:val="24"/>
                <w:szCs w:val="24"/>
              </w:rPr>
              <w:t xml:space="preserve">, </w:t>
            </w:r>
            <w:proofErr w:type="spellStart"/>
            <w:r w:rsidR="00870762">
              <w:rPr>
                <w:sz w:val="24"/>
                <w:szCs w:val="24"/>
              </w:rPr>
              <w:t>J.Tarsnane</w:t>
            </w:r>
            <w:proofErr w:type="spellEnd"/>
            <w:r w:rsidR="00893489">
              <w:rPr>
                <w:sz w:val="24"/>
                <w:szCs w:val="24"/>
              </w:rPr>
              <w:t xml:space="preserve"> </w:t>
            </w:r>
          </w:p>
        </w:tc>
      </w:tr>
      <w:tr w:rsidR="000B711F" w14:paraId="4860A44B" w14:textId="77777777" w:rsidTr="0061637C">
        <w:tc>
          <w:tcPr>
            <w:tcW w:w="1696" w:type="dxa"/>
          </w:tcPr>
          <w:p w14:paraId="549A2330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844C234" w14:textId="77777777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  <w:p w14:paraId="40DB0F98" w14:textId="7C585D62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Estates </w:t>
            </w:r>
          </w:p>
        </w:tc>
        <w:tc>
          <w:tcPr>
            <w:tcW w:w="5670" w:type="dxa"/>
          </w:tcPr>
          <w:p w14:paraId="2EF217BB" w14:textId="080ECF75" w:rsidR="000B711F" w:rsidRDefault="008A3FA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</w:t>
            </w:r>
            <w:r w:rsidR="00F917B8">
              <w:rPr>
                <w:b w:val="0"/>
              </w:rPr>
              <w:t>a</w:t>
            </w:r>
            <w:r>
              <w:rPr>
                <w:b w:val="0"/>
              </w:rPr>
              <w:t xml:space="preserve"> O’Reilly</w:t>
            </w:r>
          </w:p>
          <w:p w14:paraId="18852EC9" w14:textId="4FD19D5C" w:rsidR="000B711F" w:rsidRDefault="00CF31F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Mark Stephens</w:t>
            </w:r>
          </w:p>
        </w:tc>
      </w:tr>
      <w:tr w:rsidR="000B711F" w14:paraId="293505F4" w14:textId="77777777" w:rsidTr="0061637C">
        <w:tc>
          <w:tcPr>
            <w:tcW w:w="1696" w:type="dxa"/>
          </w:tcPr>
          <w:p w14:paraId="3E8BB1D4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F8594E" w14:textId="3050A352" w:rsidR="000B711F" w:rsidRDefault="002C45B9" w:rsidP="008B239D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FC00AE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347C8CDF" w14:textId="4E99F541" w:rsidR="000B711F" w:rsidRPr="00CF47A2" w:rsidRDefault="002C45B9" w:rsidP="008B239D">
            <w:pPr>
              <w:pStyle w:val="Title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  <w:color w:val="000000"/>
              </w:rPr>
              <w:t>A.Padgett</w:t>
            </w:r>
            <w:proofErr w:type="spellEnd"/>
            <w:proofErr w:type="gramEnd"/>
            <w:r w:rsidR="00FC00AE" w:rsidRPr="00CF47A2">
              <w:rPr>
                <w:b w:val="0"/>
                <w:color w:val="000000"/>
              </w:rPr>
              <w:t xml:space="preserve">   </w:t>
            </w:r>
          </w:p>
        </w:tc>
      </w:tr>
      <w:tr w:rsidR="000B711F" w14:paraId="1275867E" w14:textId="77777777" w:rsidTr="0061637C">
        <w:tc>
          <w:tcPr>
            <w:tcW w:w="1696" w:type="dxa"/>
          </w:tcPr>
          <w:p w14:paraId="09B3CB4B" w14:textId="67514B50" w:rsidR="008854B1" w:rsidRPr="008854B1" w:rsidRDefault="00FC00AE" w:rsidP="00AB01B4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518AB737" w14:textId="77777777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0AFC7733" w14:textId="2C404000" w:rsidR="008854B1" w:rsidRPr="00CF47A2" w:rsidRDefault="000915B8" w:rsidP="000E070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J.Westlake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S.Ratty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E.Reeves</w:t>
            </w:r>
            <w:proofErr w:type="spellEnd"/>
            <w:r>
              <w:rPr>
                <w:sz w:val="24"/>
                <w:szCs w:val="24"/>
              </w:rPr>
              <w:t>-Davies</w:t>
            </w:r>
          </w:p>
        </w:tc>
      </w:tr>
      <w:tr w:rsidR="00D90A75" w14:paraId="411724D2" w14:textId="77777777" w:rsidTr="0061637C">
        <w:tc>
          <w:tcPr>
            <w:tcW w:w="1696" w:type="dxa"/>
          </w:tcPr>
          <w:p w14:paraId="4B31A434" w14:textId="1C824FFC" w:rsidR="00D90A75" w:rsidRDefault="00D90A75" w:rsidP="000C5171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A75361C" w14:textId="77777777" w:rsidR="00D90A75" w:rsidRDefault="00D90A75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0DA9AB23" w14:textId="7849E16E" w:rsidR="00D90A75" w:rsidRPr="00CF47A2" w:rsidRDefault="00D90A75" w:rsidP="000E0704">
            <w:pPr>
              <w:rPr>
                <w:sz w:val="24"/>
                <w:szCs w:val="24"/>
              </w:rPr>
            </w:pPr>
          </w:p>
        </w:tc>
      </w:tr>
      <w:tr w:rsidR="00C86940" w14:paraId="68F08203" w14:textId="77777777" w:rsidTr="0061637C">
        <w:tc>
          <w:tcPr>
            <w:tcW w:w="1696" w:type="dxa"/>
          </w:tcPr>
          <w:p w14:paraId="4EAD9A03" w14:textId="77777777" w:rsidR="00C86940" w:rsidRDefault="00C86940" w:rsidP="000C5171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74FA3ABB" w14:textId="77777777" w:rsidR="00C86940" w:rsidRDefault="00C86940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3EAC0960" w14:textId="77777777" w:rsidR="00C86940" w:rsidRPr="00CF47A2" w:rsidRDefault="00C86940" w:rsidP="000E0704">
            <w:pPr>
              <w:rPr>
                <w:sz w:val="24"/>
                <w:szCs w:val="24"/>
              </w:rPr>
            </w:pPr>
          </w:p>
        </w:tc>
      </w:tr>
    </w:tbl>
    <w:p w14:paraId="0DFA3D96" w14:textId="77777777" w:rsidR="006A5A8A" w:rsidRDefault="006A5A8A" w:rsidP="00F873A1"/>
    <w:p w14:paraId="647CA1EB" w14:textId="7F2E04AF" w:rsidR="000B711F" w:rsidRDefault="00382D67">
      <w:pPr>
        <w:pStyle w:val="Title"/>
        <w:jc w:val="both"/>
      </w:pPr>
      <w:r>
        <w:rPr>
          <w:u w:val="single"/>
        </w:rPr>
        <w:t>1</w:t>
      </w:r>
      <w:r w:rsidR="00CF31F8">
        <w:rPr>
          <w:u w:val="single"/>
        </w:rPr>
        <w:t>6</w:t>
      </w:r>
      <w:r w:rsidR="005D14AE">
        <w:rPr>
          <w:u w:val="single"/>
        </w:rPr>
        <w:t>7</w:t>
      </w:r>
      <w:r w:rsidR="00FC00AE">
        <w:rPr>
          <w:u w:val="single"/>
        </w:rPr>
        <w:tab/>
        <w:t xml:space="preserve">MEMBER’S DECLARATIONS OF INTEREST </w:t>
      </w:r>
    </w:p>
    <w:p w14:paraId="24EACCCF" w14:textId="376625E8" w:rsidR="00DB4BAA" w:rsidRDefault="00DC49C4" w:rsidP="00DB4BA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There were no declarations of</w:t>
      </w:r>
      <w:r w:rsidR="001F0F2F">
        <w:rPr>
          <w:sz w:val="24"/>
          <w:szCs w:val="24"/>
        </w:rPr>
        <w:t xml:space="preserve"> interest.</w:t>
      </w:r>
    </w:p>
    <w:p w14:paraId="4AA912BF" w14:textId="77777777" w:rsidR="00E7529A" w:rsidRPr="000E6CE3" w:rsidRDefault="00E7529A">
      <w:pPr>
        <w:jc w:val="both"/>
        <w:rPr>
          <w:bCs/>
          <w:sz w:val="24"/>
          <w:szCs w:val="24"/>
        </w:rPr>
      </w:pPr>
    </w:p>
    <w:p w14:paraId="3D22238E" w14:textId="1C03B0E3" w:rsidR="000B711F" w:rsidRDefault="00B0013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131C6D">
        <w:rPr>
          <w:b/>
          <w:sz w:val="24"/>
          <w:szCs w:val="24"/>
          <w:u w:val="single"/>
        </w:rPr>
        <w:t>6</w:t>
      </w:r>
      <w:r w:rsidR="005D14AE">
        <w:rPr>
          <w:b/>
          <w:sz w:val="24"/>
          <w:szCs w:val="24"/>
          <w:u w:val="single"/>
        </w:rPr>
        <w:t>8</w:t>
      </w:r>
      <w:r w:rsidR="00FC00AE">
        <w:rPr>
          <w:b/>
          <w:sz w:val="24"/>
          <w:szCs w:val="24"/>
          <w:u w:val="single"/>
        </w:rPr>
        <w:tab/>
        <w:t>ESTATES OFFICER REPORT</w:t>
      </w:r>
    </w:p>
    <w:p w14:paraId="61BAD98C" w14:textId="5247A6DA" w:rsidR="000B711F" w:rsidRDefault="00FC00A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estates officer had provided a written report which was considered. Items </w:t>
      </w:r>
      <w:proofErr w:type="gramStart"/>
      <w:r>
        <w:rPr>
          <w:sz w:val="24"/>
          <w:szCs w:val="24"/>
        </w:rPr>
        <w:t>noted:-</w:t>
      </w:r>
      <w:proofErr w:type="gramEnd"/>
    </w:p>
    <w:p w14:paraId="21D8ED1D" w14:textId="3E1C7AB8" w:rsidR="00C17B2D" w:rsidRPr="001A11D2" w:rsidRDefault="00C17B2D">
      <w:pPr>
        <w:tabs>
          <w:tab w:val="left" w:pos="567"/>
        </w:tabs>
        <w:jc w:val="both"/>
        <w:rPr>
          <w:sz w:val="24"/>
          <w:szCs w:val="24"/>
          <w:u w:val="single"/>
        </w:rPr>
      </w:pPr>
    </w:p>
    <w:p w14:paraId="2362F534" w14:textId="77777777" w:rsidR="00725DFC" w:rsidRPr="00725DFC" w:rsidRDefault="00C53472" w:rsidP="006410D2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Cs/>
          <w:color w:val="FF0000"/>
          <w:sz w:val="24"/>
          <w:szCs w:val="24"/>
        </w:rPr>
      </w:pPr>
      <w:r w:rsidRPr="006410D2">
        <w:rPr>
          <w:b/>
          <w:sz w:val="24"/>
          <w:szCs w:val="24"/>
          <w:u w:val="single"/>
        </w:rPr>
        <w:t>Cemetery</w:t>
      </w:r>
      <w:r w:rsidR="00DB4BAA">
        <w:rPr>
          <w:b/>
          <w:sz w:val="24"/>
          <w:szCs w:val="24"/>
          <w:u w:val="single"/>
        </w:rPr>
        <w:t xml:space="preserve"> and Memorial Garden</w:t>
      </w:r>
    </w:p>
    <w:p w14:paraId="21DF9900" w14:textId="3A13C79C" w:rsidR="00E861DF" w:rsidRDefault="00E861DF" w:rsidP="00725DFC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boundary hedge with Capel Sul is</w:t>
      </w:r>
      <w:r w:rsidR="00066997">
        <w:rPr>
          <w:bCs/>
          <w:sz w:val="24"/>
          <w:szCs w:val="24"/>
        </w:rPr>
        <w:t xml:space="preserve"> overgrown. It was </w:t>
      </w:r>
      <w:r w:rsidR="00066997" w:rsidRPr="00B33E48">
        <w:rPr>
          <w:b/>
          <w:sz w:val="24"/>
          <w:szCs w:val="24"/>
        </w:rPr>
        <w:t>RESOLVED</w:t>
      </w:r>
      <w:r w:rsidR="00066997">
        <w:rPr>
          <w:bCs/>
          <w:sz w:val="24"/>
          <w:szCs w:val="24"/>
        </w:rPr>
        <w:t xml:space="preserve"> to </w:t>
      </w:r>
      <w:r w:rsidR="00B33E48">
        <w:rPr>
          <w:bCs/>
          <w:sz w:val="24"/>
          <w:szCs w:val="24"/>
        </w:rPr>
        <w:t>have it cut back at a cost of £2,200.</w:t>
      </w:r>
      <w:r w:rsidR="00E4472D">
        <w:rPr>
          <w:bCs/>
          <w:sz w:val="24"/>
          <w:szCs w:val="24"/>
        </w:rPr>
        <w:t xml:space="preserve"> It was noted that the pathways are slippery especially in winter. </w:t>
      </w:r>
      <w:r w:rsidR="000F5ECE">
        <w:rPr>
          <w:bCs/>
          <w:sz w:val="24"/>
          <w:szCs w:val="24"/>
        </w:rPr>
        <w:t>This will be addressed.</w:t>
      </w:r>
    </w:p>
    <w:p w14:paraId="676CCEEA" w14:textId="5F972E19" w:rsidR="006410D2" w:rsidRPr="00725DFC" w:rsidRDefault="007263FF" w:rsidP="00725DFC">
      <w:pPr>
        <w:tabs>
          <w:tab w:val="left" w:pos="567"/>
        </w:tabs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Architectural p</w:t>
      </w:r>
      <w:r w:rsidR="00DC49EF">
        <w:rPr>
          <w:bCs/>
          <w:sz w:val="24"/>
          <w:szCs w:val="24"/>
        </w:rPr>
        <w:t>lans</w:t>
      </w:r>
      <w:r w:rsidR="00541F67">
        <w:rPr>
          <w:bCs/>
          <w:sz w:val="24"/>
          <w:szCs w:val="24"/>
        </w:rPr>
        <w:t xml:space="preserve"> for the </w:t>
      </w:r>
      <w:r w:rsidR="00270834">
        <w:rPr>
          <w:bCs/>
          <w:sz w:val="24"/>
          <w:szCs w:val="24"/>
        </w:rPr>
        <w:t>memorial garden</w:t>
      </w:r>
      <w:r w:rsidR="00541F67">
        <w:rPr>
          <w:bCs/>
          <w:sz w:val="24"/>
          <w:szCs w:val="24"/>
        </w:rPr>
        <w:t xml:space="preserve"> refurbishment </w:t>
      </w:r>
      <w:r w:rsidR="006E09C0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ere</w:t>
      </w:r>
      <w:r w:rsidR="006E09C0">
        <w:rPr>
          <w:bCs/>
          <w:sz w:val="24"/>
          <w:szCs w:val="24"/>
        </w:rPr>
        <w:t xml:space="preserve"> circulated</w:t>
      </w:r>
      <w:r w:rsidR="00180BED">
        <w:rPr>
          <w:bCs/>
          <w:sz w:val="24"/>
          <w:szCs w:val="24"/>
        </w:rPr>
        <w:t xml:space="preserve"> and considered. </w:t>
      </w:r>
      <w:r w:rsidR="009A2B9C">
        <w:rPr>
          <w:bCs/>
          <w:sz w:val="24"/>
          <w:szCs w:val="24"/>
        </w:rPr>
        <w:t xml:space="preserve">It was </w:t>
      </w:r>
      <w:r w:rsidR="009A2B9C" w:rsidRPr="00195168">
        <w:rPr>
          <w:b/>
          <w:sz w:val="24"/>
          <w:szCs w:val="24"/>
        </w:rPr>
        <w:t>RESOLVED</w:t>
      </w:r>
      <w:r w:rsidR="009A2B9C">
        <w:rPr>
          <w:bCs/>
          <w:sz w:val="24"/>
          <w:szCs w:val="24"/>
        </w:rPr>
        <w:t xml:space="preserve"> to accept them and</w:t>
      </w:r>
      <w:r w:rsidR="00195168">
        <w:rPr>
          <w:bCs/>
          <w:sz w:val="24"/>
          <w:szCs w:val="24"/>
        </w:rPr>
        <w:t xml:space="preserve"> send them out to contractors</w:t>
      </w:r>
      <w:r w:rsidR="00675902">
        <w:rPr>
          <w:bCs/>
          <w:sz w:val="24"/>
          <w:szCs w:val="24"/>
        </w:rPr>
        <w:t xml:space="preserve"> for tender</w:t>
      </w:r>
      <w:r w:rsidR="00195168">
        <w:rPr>
          <w:bCs/>
          <w:sz w:val="24"/>
          <w:szCs w:val="24"/>
        </w:rPr>
        <w:t>.</w:t>
      </w:r>
      <w:r w:rsidR="00E21BF9">
        <w:rPr>
          <w:bCs/>
          <w:sz w:val="24"/>
          <w:szCs w:val="24"/>
        </w:rPr>
        <w:t xml:space="preserve"> F</w:t>
      </w:r>
      <w:r w:rsidR="00BD0B63">
        <w:rPr>
          <w:bCs/>
          <w:sz w:val="24"/>
          <w:szCs w:val="24"/>
        </w:rPr>
        <w:t>uneral directors</w:t>
      </w:r>
      <w:r w:rsidR="00E21BF9">
        <w:rPr>
          <w:bCs/>
          <w:sz w:val="24"/>
          <w:szCs w:val="24"/>
        </w:rPr>
        <w:t xml:space="preserve"> will be asked for observations.</w:t>
      </w:r>
      <w:r w:rsidR="005652ED">
        <w:rPr>
          <w:bCs/>
          <w:sz w:val="24"/>
          <w:szCs w:val="24"/>
        </w:rPr>
        <w:t xml:space="preserve"> Relatives of those interred </w:t>
      </w:r>
      <w:r w:rsidR="001032DF">
        <w:rPr>
          <w:bCs/>
          <w:sz w:val="24"/>
          <w:szCs w:val="24"/>
        </w:rPr>
        <w:t xml:space="preserve">will be contacted and informed of the plans </w:t>
      </w:r>
      <w:r w:rsidR="00675902">
        <w:rPr>
          <w:bCs/>
          <w:sz w:val="24"/>
          <w:szCs w:val="24"/>
        </w:rPr>
        <w:t>which</w:t>
      </w:r>
      <w:r w:rsidR="00FD52A6">
        <w:rPr>
          <w:bCs/>
          <w:sz w:val="24"/>
          <w:szCs w:val="24"/>
        </w:rPr>
        <w:t xml:space="preserve"> will be put on the website</w:t>
      </w:r>
      <w:r w:rsidR="00E861DF">
        <w:rPr>
          <w:bCs/>
          <w:sz w:val="24"/>
          <w:szCs w:val="24"/>
        </w:rPr>
        <w:t>.</w:t>
      </w:r>
    </w:p>
    <w:p w14:paraId="797915F2" w14:textId="5194DB68" w:rsidR="009269AB" w:rsidRPr="00DB4BAA" w:rsidRDefault="006410D2" w:rsidP="00DB4BAA">
      <w:pPr>
        <w:tabs>
          <w:tab w:val="left" w:pos="567"/>
        </w:tabs>
        <w:ind w:left="360"/>
        <w:jc w:val="both"/>
        <w:rPr>
          <w:bCs/>
          <w:sz w:val="24"/>
          <w:szCs w:val="24"/>
        </w:rPr>
      </w:pPr>
      <w:r w:rsidRPr="00DB4BAA">
        <w:rPr>
          <w:bCs/>
          <w:sz w:val="24"/>
          <w:szCs w:val="24"/>
        </w:rPr>
        <w:t xml:space="preserve"> </w:t>
      </w:r>
    </w:p>
    <w:p w14:paraId="21B717A7" w14:textId="576BEB80" w:rsidR="003863DA" w:rsidRPr="003863DA" w:rsidRDefault="00916612" w:rsidP="003863DA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u w:val="single"/>
        </w:rPr>
        <w:t>The Quay</w:t>
      </w:r>
      <w:r w:rsidR="00897736">
        <w:rPr>
          <w:b/>
          <w:sz w:val="24"/>
          <w:szCs w:val="24"/>
          <w:u w:val="single"/>
        </w:rPr>
        <w:t xml:space="preserve"> and Canal</w:t>
      </w:r>
      <w:r w:rsidR="00CB250E" w:rsidRPr="003863DA">
        <w:rPr>
          <w:b/>
          <w:sz w:val="24"/>
          <w:szCs w:val="24"/>
          <w:u w:val="single"/>
        </w:rPr>
        <w:t xml:space="preserve"> </w:t>
      </w:r>
      <w:r w:rsidR="00A546DE" w:rsidRPr="003863DA">
        <w:rPr>
          <w:b/>
          <w:color w:val="FF0000"/>
          <w:sz w:val="24"/>
          <w:szCs w:val="24"/>
        </w:rPr>
        <w:t xml:space="preserve">  </w:t>
      </w:r>
    </w:p>
    <w:p w14:paraId="677B6B84" w14:textId="0BF00ED9" w:rsidR="00FD24C4" w:rsidRDefault="00A66B4C">
      <w:pPr>
        <w:tabs>
          <w:tab w:val="left" w:pos="567"/>
        </w:tabs>
        <w:jc w:val="both"/>
        <w:rPr>
          <w:bCs/>
          <w:sz w:val="24"/>
          <w:szCs w:val="24"/>
        </w:rPr>
      </w:pPr>
      <w:r w:rsidRPr="00A66B4C">
        <w:rPr>
          <w:bCs/>
          <w:sz w:val="24"/>
          <w:szCs w:val="24"/>
        </w:rPr>
        <w:t>Bollards have been taken from the overflow car</w:t>
      </w:r>
      <w:r>
        <w:rPr>
          <w:bCs/>
          <w:sz w:val="24"/>
          <w:szCs w:val="24"/>
        </w:rPr>
        <w:t xml:space="preserve"> </w:t>
      </w:r>
      <w:r w:rsidRPr="00A66B4C">
        <w:rPr>
          <w:bCs/>
          <w:sz w:val="24"/>
          <w:szCs w:val="24"/>
        </w:rPr>
        <w:t>park</w:t>
      </w:r>
      <w:r>
        <w:rPr>
          <w:bCs/>
          <w:sz w:val="24"/>
          <w:szCs w:val="24"/>
        </w:rPr>
        <w:t xml:space="preserve">. </w:t>
      </w:r>
      <w:r w:rsidR="00B170A4">
        <w:rPr>
          <w:bCs/>
          <w:sz w:val="24"/>
          <w:szCs w:val="24"/>
        </w:rPr>
        <w:t>To prevent unauthorised access (which has led to fly tipping in the past)</w:t>
      </w:r>
      <w:r w:rsidR="000F660D">
        <w:rPr>
          <w:bCs/>
          <w:sz w:val="24"/>
          <w:szCs w:val="24"/>
        </w:rPr>
        <w:t xml:space="preserve"> a replacement gate has been ordered at a cost of £465.</w:t>
      </w:r>
      <w:r w:rsidR="00E96EF6">
        <w:rPr>
          <w:bCs/>
          <w:sz w:val="24"/>
          <w:szCs w:val="24"/>
        </w:rPr>
        <w:t xml:space="preserve"> It was noted that the</w:t>
      </w:r>
      <w:r w:rsidR="0063023C">
        <w:rPr>
          <w:bCs/>
          <w:sz w:val="24"/>
          <w:szCs w:val="24"/>
        </w:rPr>
        <w:t>re is a leak in the canal floor.</w:t>
      </w:r>
    </w:p>
    <w:p w14:paraId="6B71C47B" w14:textId="617B9EC4" w:rsidR="004C3F4C" w:rsidRPr="00A66B4C" w:rsidRDefault="00FD24C4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Quay wall is disintegrating</w:t>
      </w:r>
      <w:r w:rsidR="00043C2F">
        <w:rPr>
          <w:bCs/>
          <w:sz w:val="24"/>
          <w:szCs w:val="24"/>
        </w:rPr>
        <w:t xml:space="preserve">. Quotes from </w:t>
      </w:r>
      <w:r w:rsidR="00C23332">
        <w:rPr>
          <w:bCs/>
          <w:sz w:val="24"/>
          <w:szCs w:val="24"/>
        </w:rPr>
        <w:t>structural engineers for the cost of producing a survey report</w:t>
      </w:r>
      <w:r w:rsidR="00026FFF">
        <w:rPr>
          <w:bCs/>
          <w:sz w:val="24"/>
          <w:szCs w:val="24"/>
        </w:rPr>
        <w:t xml:space="preserve"> </w:t>
      </w:r>
      <w:r w:rsidR="00D61BF1">
        <w:rPr>
          <w:bCs/>
          <w:sz w:val="24"/>
          <w:szCs w:val="24"/>
        </w:rPr>
        <w:t>have been received £430 and £960</w:t>
      </w:r>
      <w:r w:rsidR="00C23332">
        <w:rPr>
          <w:bCs/>
          <w:sz w:val="24"/>
          <w:szCs w:val="24"/>
        </w:rPr>
        <w:t>.</w:t>
      </w:r>
      <w:r w:rsidR="00DC2416">
        <w:rPr>
          <w:bCs/>
          <w:sz w:val="24"/>
          <w:szCs w:val="24"/>
        </w:rPr>
        <w:t xml:space="preserve"> It was </w:t>
      </w:r>
      <w:r w:rsidR="00DC2416" w:rsidRPr="00DC2B32">
        <w:rPr>
          <w:b/>
          <w:sz w:val="24"/>
          <w:szCs w:val="24"/>
        </w:rPr>
        <w:t>RESOLVED</w:t>
      </w:r>
      <w:r w:rsidR="00DC2416">
        <w:rPr>
          <w:bCs/>
          <w:sz w:val="24"/>
          <w:szCs w:val="24"/>
        </w:rPr>
        <w:t xml:space="preserve"> to accept the lower quote.</w:t>
      </w:r>
      <w:r w:rsidR="00A66B4C" w:rsidRPr="00A66B4C">
        <w:rPr>
          <w:bCs/>
          <w:sz w:val="24"/>
          <w:szCs w:val="24"/>
        </w:rPr>
        <w:t xml:space="preserve"> </w:t>
      </w:r>
      <w:r w:rsidR="00CE3CEF">
        <w:rPr>
          <w:bCs/>
          <w:sz w:val="24"/>
          <w:szCs w:val="24"/>
        </w:rPr>
        <w:t xml:space="preserve">It was recognised that the </w:t>
      </w:r>
      <w:r w:rsidR="006F0E6B">
        <w:rPr>
          <w:bCs/>
          <w:sz w:val="24"/>
          <w:szCs w:val="24"/>
        </w:rPr>
        <w:t xml:space="preserve">restoration work will be </w:t>
      </w:r>
      <w:r w:rsidR="00566469">
        <w:rPr>
          <w:bCs/>
          <w:sz w:val="24"/>
          <w:szCs w:val="24"/>
        </w:rPr>
        <w:t xml:space="preserve">prohibitive </w:t>
      </w:r>
      <w:r w:rsidR="00A61305">
        <w:rPr>
          <w:bCs/>
          <w:sz w:val="24"/>
          <w:szCs w:val="24"/>
        </w:rPr>
        <w:t>for the council and heritage grants will be needed.</w:t>
      </w:r>
      <w:r w:rsidR="006F0E6B">
        <w:rPr>
          <w:bCs/>
          <w:sz w:val="24"/>
          <w:szCs w:val="24"/>
        </w:rPr>
        <w:t xml:space="preserve"> </w:t>
      </w:r>
    </w:p>
    <w:p w14:paraId="1A36BD79" w14:textId="77777777" w:rsidR="00916612" w:rsidRPr="00A66B4C" w:rsidRDefault="00916612">
      <w:pPr>
        <w:tabs>
          <w:tab w:val="left" w:pos="567"/>
        </w:tabs>
        <w:jc w:val="both"/>
        <w:rPr>
          <w:bCs/>
          <w:sz w:val="24"/>
          <w:szCs w:val="24"/>
        </w:rPr>
      </w:pPr>
    </w:p>
    <w:p w14:paraId="251D3C5B" w14:textId="0E4485C3" w:rsidR="003863DA" w:rsidRPr="003863DA" w:rsidRDefault="00527101" w:rsidP="00E33BFC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Cs/>
          <w:sz w:val="24"/>
          <w:szCs w:val="24"/>
        </w:rPr>
      </w:pPr>
      <w:r w:rsidRPr="00E33BFC">
        <w:rPr>
          <w:b/>
          <w:sz w:val="24"/>
          <w:szCs w:val="24"/>
          <w:u w:val="single"/>
        </w:rPr>
        <w:t>Car Parking</w:t>
      </w:r>
      <w:r w:rsidR="00BA3CFE">
        <w:rPr>
          <w:b/>
          <w:sz w:val="24"/>
          <w:szCs w:val="24"/>
          <w:u w:val="single"/>
        </w:rPr>
        <w:t xml:space="preserve"> behind St Mary’s Church</w:t>
      </w:r>
    </w:p>
    <w:p w14:paraId="542B04D8" w14:textId="39EDD940" w:rsidR="00103648" w:rsidRPr="003863DA" w:rsidRDefault="00BD4386" w:rsidP="003863DA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 agreement </w:t>
      </w:r>
      <w:r w:rsidR="00B2343B">
        <w:rPr>
          <w:bCs/>
          <w:sz w:val="24"/>
          <w:szCs w:val="24"/>
        </w:rPr>
        <w:t>is being</w:t>
      </w:r>
      <w:r>
        <w:rPr>
          <w:bCs/>
          <w:sz w:val="24"/>
          <w:szCs w:val="24"/>
        </w:rPr>
        <w:t xml:space="preserve"> drawn up to facilitate a car</w:t>
      </w:r>
      <w:r w:rsidR="001449D1">
        <w:rPr>
          <w:bCs/>
          <w:sz w:val="24"/>
          <w:szCs w:val="24"/>
        </w:rPr>
        <w:t xml:space="preserve"> par</w:t>
      </w:r>
      <w:r>
        <w:rPr>
          <w:bCs/>
          <w:sz w:val="24"/>
          <w:szCs w:val="24"/>
        </w:rPr>
        <w:t>king space for use by St Mary’s</w:t>
      </w:r>
      <w:r w:rsidR="001449D1">
        <w:rPr>
          <w:bCs/>
          <w:sz w:val="24"/>
          <w:szCs w:val="24"/>
        </w:rPr>
        <w:t>.</w:t>
      </w:r>
      <w:r w:rsidR="00DB0F76" w:rsidRPr="003863DA">
        <w:rPr>
          <w:bCs/>
          <w:sz w:val="24"/>
          <w:szCs w:val="24"/>
        </w:rPr>
        <w:t xml:space="preserve"> </w:t>
      </w:r>
    </w:p>
    <w:p w14:paraId="2111406F" w14:textId="77777777" w:rsidR="00E33BFC" w:rsidRDefault="00E33BFC" w:rsidP="00E33BFC">
      <w:pPr>
        <w:pStyle w:val="ListParagraph"/>
        <w:tabs>
          <w:tab w:val="left" w:pos="567"/>
        </w:tabs>
        <w:ind w:left="360"/>
        <w:jc w:val="both"/>
        <w:rPr>
          <w:bCs/>
          <w:sz w:val="24"/>
          <w:szCs w:val="24"/>
        </w:rPr>
      </w:pPr>
    </w:p>
    <w:p w14:paraId="70AA8BAA" w14:textId="77777777" w:rsidR="00126B45" w:rsidRDefault="00126B45" w:rsidP="00E33BFC">
      <w:pPr>
        <w:pStyle w:val="ListParagraph"/>
        <w:tabs>
          <w:tab w:val="left" w:pos="567"/>
        </w:tabs>
        <w:ind w:left="360"/>
        <w:jc w:val="both"/>
        <w:rPr>
          <w:bCs/>
          <w:sz w:val="24"/>
          <w:szCs w:val="24"/>
        </w:rPr>
      </w:pPr>
    </w:p>
    <w:p w14:paraId="3EAB2984" w14:textId="77777777" w:rsidR="00126B45" w:rsidRDefault="00126B45" w:rsidP="00E33BFC">
      <w:pPr>
        <w:pStyle w:val="ListParagraph"/>
        <w:tabs>
          <w:tab w:val="left" w:pos="567"/>
        </w:tabs>
        <w:ind w:left="360"/>
        <w:jc w:val="both"/>
        <w:rPr>
          <w:bCs/>
          <w:sz w:val="24"/>
          <w:szCs w:val="24"/>
        </w:rPr>
      </w:pPr>
    </w:p>
    <w:p w14:paraId="751B5C5B" w14:textId="77777777" w:rsidR="00126B45" w:rsidRDefault="00126B45" w:rsidP="00E33BFC">
      <w:pPr>
        <w:pStyle w:val="ListParagraph"/>
        <w:tabs>
          <w:tab w:val="left" w:pos="567"/>
        </w:tabs>
        <w:ind w:left="360"/>
        <w:jc w:val="both"/>
        <w:rPr>
          <w:bCs/>
          <w:sz w:val="24"/>
          <w:szCs w:val="24"/>
        </w:rPr>
      </w:pPr>
    </w:p>
    <w:p w14:paraId="31B66B27" w14:textId="77777777" w:rsidR="00126B45" w:rsidRPr="00E33BFC" w:rsidRDefault="00126B45" w:rsidP="00E33BFC">
      <w:pPr>
        <w:pStyle w:val="ListParagraph"/>
        <w:tabs>
          <w:tab w:val="left" w:pos="567"/>
        </w:tabs>
        <w:ind w:left="360"/>
        <w:jc w:val="both"/>
        <w:rPr>
          <w:bCs/>
          <w:sz w:val="24"/>
          <w:szCs w:val="24"/>
        </w:rPr>
      </w:pPr>
    </w:p>
    <w:p w14:paraId="6B98A323" w14:textId="19FC0F7F" w:rsidR="00791A3E" w:rsidRPr="005353CF" w:rsidRDefault="00791A3E" w:rsidP="003863DA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color w:val="FF0000"/>
          <w:sz w:val="24"/>
          <w:szCs w:val="24"/>
          <w:u w:val="single"/>
        </w:rPr>
      </w:pPr>
      <w:r w:rsidRPr="00791A3E">
        <w:rPr>
          <w:b/>
          <w:sz w:val="24"/>
          <w:szCs w:val="24"/>
          <w:u w:val="single"/>
        </w:rPr>
        <w:t xml:space="preserve">PGC </w:t>
      </w:r>
    </w:p>
    <w:p w14:paraId="11932295" w14:textId="431BF21C" w:rsidR="005353CF" w:rsidRPr="005353CF" w:rsidRDefault="00E56AA0" w:rsidP="005353CF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Extra </w:t>
      </w:r>
      <w:r w:rsidR="008631E4">
        <w:rPr>
          <w:bCs/>
          <w:sz w:val="24"/>
          <w:szCs w:val="24"/>
        </w:rPr>
        <w:t xml:space="preserve">CCTV </w:t>
      </w:r>
      <w:r>
        <w:rPr>
          <w:bCs/>
          <w:sz w:val="24"/>
          <w:szCs w:val="24"/>
        </w:rPr>
        <w:t>cameras are needed to comply with licensing</w:t>
      </w:r>
      <w:r w:rsidR="00D8556D">
        <w:rPr>
          <w:bCs/>
          <w:sz w:val="24"/>
          <w:szCs w:val="24"/>
        </w:rPr>
        <w:t xml:space="preserve"> requirements.</w:t>
      </w:r>
      <w:r w:rsidR="008631E4">
        <w:rPr>
          <w:bCs/>
          <w:sz w:val="24"/>
          <w:szCs w:val="24"/>
        </w:rPr>
        <w:t xml:space="preserve"> </w:t>
      </w:r>
      <w:r w:rsidR="008157CE">
        <w:rPr>
          <w:bCs/>
          <w:sz w:val="24"/>
          <w:szCs w:val="24"/>
        </w:rPr>
        <w:t xml:space="preserve">The effectiveness of the current system was considered. </w:t>
      </w:r>
      <w:r w:rsidR="00542B07">
        <w:rPr>
          <w:bCs/>
          <w:sz w:val="24"/>
          <w:szCs w:val="24"/>
        </w:rPr>
        <w:t xml:space="preserve">At least 8 additional cameras would be needed for full coverage. </w:t>
      </w:r>
      <w:r w:rsidR="00F83BA5">
        <w:rPr>
          <w:bCs/>
          <w:sz w:val="24"/>
          <w:szCs w:val="24"/>
        </w:rPr>
        <w:t>A quote for £</w:t>
      </w:r>
      <w:r w:rsidR="00FD4651">
        <w:rPr>
          <w:bCs/>
          <w:sz w:val="24"/>
          <w:szCs w:val="24"/>
        </w:rPr>
        <w:t xml:space="preserve">2053 has been received. Seeking alternative quotes and different equipment would </w:t>
      </w:r>
      <w:r w:rsidR="00E70F98">
        <w:rPr>
          <w:bCs/>
          <w:sz w:val="24"/>
          <w:szCs w:val="24"/>
        </w:rPr>
        <w:t>take too long as everything needs to be in place for a licenced event on 4</w:t>
      </w:r>
      <w:r w:rsidR="00E70F98" w:rsidRPr="00E70F98">
        <w:rPr>
          <w:bCs/>
          <w:sz w:val="24"/>
          <w:szCs w:val="24"/>
          <w:vertAlign w:val="superscript"/>
        </w:rPr>
        <w:t>th</w:t>
      </w:r>
      <w:r w:rsidR="00E70F98">
        <w:rPr>
          <w:bCs/>
          <w:sz w:val="24"/>
          <w:szCs w:val="24"/>
        </w:rPr>
        <w:t xml:space="preserve"> November 2023.</w:t>
      </w:r>
      <w:r w:rsidR="00633449">
        <w:rPr>
          <w:bCs/>
          <w:sz w:val="24"/>
          <w:szCs w:val="24"/>
        </w:rPr>
        <w:t xml:space="preserve"> It was </w:t>
      </w:r>
      <w:r w:rsidR="00633449" w:rsidRPr="008F7101">
        <w:rPr>
          <w:b/>
          <w:sz w:val="24"/>
          <w:szCs w:val="24"/>
        </w:rPr>
        <w:t>RESOLVED</w:t>
      </w:r>
      <w:r w:rsidR="00633449">
        <w:rPr>
          <w:bCs/>
          <w:sz w:val="24"/>
          <w:szCs w:val="24"/>
        </w:rPr>
        <w:t xml:space="preserve"> to investigate </w:t>
      </w:r>
      <w:r w:rsidR="00C429A5">
        <w:rPr>
          <w:bCs/>
          <w:sz w:val="24"/>
          <w:szCs w:val="24"/>
        </w:rPr>
        <w:t>installing 2 additional cameras</w:t>
      </w:r>
      <w:r w:rsidR="008F7101">
        <w:rPr>
          <w:bCs/>
          <w:sz w:val="24"/>
          <w:szCs w:val="24"/>
        </w:rPr>
        <w:t xml:space="preserve"> onto the existing system </w:t>
      </w:r>
      <w:r w:rsidR="00C429A5">
        <w:rPr>
          <w:bCs/>
          <w:sz w:val="24"/>
          <w:szCs w:val="24"/>
        </w:rPr>
        <w:t>as an interim measure</w:t>
      </w:r>
      <w:r w:rsidR="008F7101">
        <w:rPr>
          <w:bCs/>
          <w:sz w:val="24"/>
          <w:szCs w:val="24"/>
        </w:rPr>
        <w:t>.</w:t>
      </w:r>
      <w:r w:rsidR="00542B07">
        <w:rPr>
          <w:bCs/>
          <w:sz w:val="24"/>
          <w:szCs w:val="24"/>
        </w:rPr>
        <w:t xml:space="preserve"> </w:t>
      </w:r>
    </w:p>
    <w:p w14:paraId="4B293566" w14:textId="77777777" w:rsidR="00B948FA" w:rsidRPr="005353CF" w:rsidRDefault="00B948FA" w:rsidP="003863DA">
      <w:pPr>
        <w:pStyle w:val="ListParagraph"/>
        <w:rPr>
          <w:bCs/>
          <w:sz w:val="24"/>
          <w:szCs w:val="24"/>
        </w:rPr>
      </w:pPr>
    </w:p>
    <w:p w14:paraId="32A27548" w14:textId="79C15E88" w:rsidR="00750FD8" w:rsidRPr="00C906FC" w:rsidRDefault="00C906FC" w:rsidP="006A403C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r w:rsidRPr="00C906FC">
        <w:rPr>
          <w:b/>
          <w:sz w:val="24"/>
          <w:szCs w:val="24"/>
          <w:u w:val="single"/>
        </w:rPr>
        <w:t>Additional charging point</w:t>
      </w:r>
    </w:p>
    <w:p w14:paraId="163F2BED" w14:textId="4FD7EF3B" w:rsidR="005E66F2" w:rsidRDefault="00D04C51" w:rsidP="006A403C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CCC have requested permission to instal an additional </w:t>
      </w:r>
      <w:r w:rsidR="00F3418A">
        <w:rPr>
          <w:sz w:val="24"/>
          <w:szCs w:val="24"/>
        </w:rPr>
        <w:t xml:space="preserve">electrical </w:t>
      </w:r>
      <w:r>
        <w:rPr>
          <w:sz w:val="24"/>
          <w:szCs w:val="24"/>
        </w:rPr>
        <w:t>charging point</w:t>
      </w:r>
      <w:r w:rsidR="00F3418A">
        <w:rPr>
          <w:sz w:val="24"/>
          <w:szCs w:val="24"/>
        </w:rPr>
        <w:t xml:space="preserve"> next to the 2 existing bays</w:t>
      </w:r>
      <w:r w:rsidR="00F05D64">
        <w:rPr>
          <w:sz w:val="24"/>
          <w:szCs w:val="24"/>
        </w:rPr>
        <w:t xml:space="preserve">. </w:t>
      </w:r>
      <w:r w:rsidR="00A76E81">
        <w:rPr>
          <w:sz w:val="24"/>
          <w:szCs w:val="24"/>
        </w:rPr>
        <w:t>This matter will be passed onto the hall trustees.</w:t>
      </w:r>
      <w:r w:rsidR="00CF4221">
        <w:rPr>
          <w:sz w:val="24"/>
          <w:szCs w:val="24"/>
        </w:rPr>
        <w:t xml:space="preserve"> </w:t>
      </w:r>
      <w:r w:rsidR="005C5377">
        <w:rPr>
          <w:sz w:val="24"/>
          <w:szCs w:val="24"/>
        </w:rPr>
        <w:t xml:space="preserve">Other sites such as Glan </w:t>
      </w:r>
      <w:proofErr w:type="spellStart"/>
      <w:r w:rsidR="005C5377">
        <w:rPr>
          <w:sz w:val="24"/>
          <w:szCs w:val="24"/>
        </w:rPr>
        <w:t>yr</w:t>
      </w:r>
      <w:proofErr w:type="spellEnd"/>
      <w:r w:rsidR="005C5377">
        <w:rPr>
          <w:sz w:val="24"/>
          <w:szCs w:val="24"/>
        </w:rPr>
        <w:t xml:space="preserve"> </w:t>
      </w:r>
      <w:proofErr w:type="spellStart"/>
      <w:r w:rsidR="005C5377">
        <w:rPr>
          <w:sz w:val="24"/>
          <w:szCs w:val="24"/>
        </w:rPr>
        <w:t>Afon</w:t>
      </w:r>
      <w:proofErr w:type="spellEnd"/>
      <w:r w:rsidR="005E3FCB">
        <w:rPr>
          <w:sz w:val="24"/>
          <w:szCs w:val="24"/>
        </w:rPr>
        <w:t xml:space="preserve"> and </w:t>
      </w:r>
      <w:proofErr w:type="spellStart"/>
      <w:r w:rsidR="005E3FCB">
        <w:rPr>
          <w:sz w:val="24"/>
          <w:szCs w:val="24"/>
        </w:rPr>
        <w:t>Mynydd</w:t>
      </w:r>
      <w:proofErr w:type="spellEnd"/>
      <w:r w:rsidR="005E3FCB">
        <w:rPr>
          <w:sz w:val="24"/>
          <w:szCs w:val="24"/>
        </w:rPr>
        <w:t xml:space="preserve"> y </w:t>
      </w:r>
      <w:proofErr w:type="spellStart"/>
      <w:r w:rsidR="005E3FCB">
        <w:rPr>
          <w:sz w:val="24"/>
          <w:szCs w:val="24"/>
        </w:rPr>
        <w:t>Garreg</w:t>
      </w:r>
      <w:proofErr w:type="spellEnd"/>
      <w:r w:rsidR="005E3FCB">
        <w:rPr>
          <w:sz w:val="24"/>
          <w:szCs w:val="24"/>
        </w:rPr>
        <w:t xml:space="preserve"> should also be considered.</w:t>
      </w:r>
    </w:p>
    <w:p w14:paraId="0F700442" w14:textId="77777777" w:rsidR="00C906FC" w:rsidRDefault="00C906FC" w:rsidP="006A403C">
      <w:pPr>
        <w:tabs>
          <w:tab w:val="left" w:pos="567"/>
        </w:tabs>
        <w:jc w:val="both"/>
        <w:rPr>
          <w:sz w:val="24"/>
          <w:szCs w:val="24"/>
        </w:rPr>
      </w:pPr>
    </w:p>
    <w:p w14:paraId="63AEDCD4" w14:textId="57E4B4CA" w:rsidR="009F6C3A" w:rsidRPr="009F6C3A" w:rsidRDefault="009F6C3A" w:rsidP="009F6C3A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bCs/>
          <w:sz w:val="24"/>
          <w:szCs w:val="24"/>
          <w:u w:val="single"/>
        </w:rPr>
      </w:pPr>
      <w:r w:rsidRPr="009F6C3A">
        <w:rPr>
          <w:b/>
          <w:bCs/>
          <w:sz w:val="24"/>
          <w:szCs w:val="24"/>
          <w:u w:val="single"/>
        </w:rPr>
        <w:t>Stockwell Lane pipe</w:t>
      </w:r>
    </w:p>
    <w:p w14:paraId="090B2528" w14:textId="24726855" w:rsidR="009F6C3A" w:rsidRDefault="00692B54" w:rsidP="009F6C3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Laying a new supply pipe to</w:t>
      </w:r>
      <w:r w:rsidR="00772C43">
        <w:rPr>
          <w:sz w:val="24"/>
          <w:szCs w:val="24"/>
        </w:rPr>
        <w:t xml:space="preserve"> a replacement bungalow. It was </w:t>
      </w:r>
      <w:r w:rsidR="00AD4D16" w:rsidRPr="00AD4D16">
        <w:rPr>
          <w:b/>
          <w:bCs/>
          <w:sz w:val="24"/>
          <w:szCs w:val="24"/>
        </w:rPr>
        <w:t>RESOLVED</w:t>
      </w:r>
      <w:r w:rsidR="00590449">
        <w:rPr>
          <w:sz w:val="24"/>
          <w:szCs w:val="24"/>
        </w:rPr>
        <w:t xml:space="preserve"> that a</w:t>
      </w:r>
      <w:r w:rsidR="00772C43">
        <w:rPr>
          <w:sz w:val="24"/>
          <w:szCs w:val="24"/>
        </w:rPr>
        <w:t xml:space="preserve"> levy</w:t>
      </w:r>
      <w:r w:rsidR="009C2B0B">
        <w:rPr>
          <w:sz w:val="24"/>
          <w:szCs w:val="24"/>
        </w:rPr>
        <w:t xml:space="preserve"> a one-off wayleave payment of £5 per metre, generating a fee of £400</w:t>
      </w:r>
      <w:r w:rsidR="00FF1E9C">
        <w:rPr>
          <w:sz w:val="24"/>
          <w:szCs w:val="24"/>
        </w:rPr>
        <w:t xml:space="preserve"> be imposed</w:t>
      </w:r>
      <w:r w:rsidR="0093080C">
        <w:rPr>
          <w:sz w:val="24"/>
          <w:szCs w:val="24"/>
        </w:rPr>
        <w:t>.</w:t>
      </w:r>
      <w:r w:rsidR="003935DA">
        <w:rPr>
          <w:sz w:val="24"/>
          <w:szCs w:val="24"/>
        </w:rPr>
        <w:t xml:space="preserve"> </w:t>
      </w:r>
    </w:p>
    <w:p w14:paraId="11C92109" w14:textId="77777777" w:rsidR="009F6C3A" w:rsidRPr="009F6C3A" w:rsidRDefault="009F6C3A" w:rsidP="009F6C3A">
      <w:pPr>
        <w:tabs>
          <w:tab w:val="left" w:pos="567"/>
        </w:tabs>
        <w:jc w:val="both"/>
        <w:rPr>
          <w:sz w:val="24"/>
          <w:szCs w:val="24"/>
        </w:rPr>
      </w:pPr>
    </w:p>
    <w:p w14:paraId="61F39034" w14:textId="446F9103" w:rsidR="00BB29DC" w:rsidRPr="0093080C" w:rsidRDefault="0093080C" w:rsidP="0093080C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r w:rsidRPr="0093080C">
        <w:rPr>
          <w:b/>
          <w:sz w:val="24"/>
          <w:szCs w:val="24"/>
          <w:u w:val="single"/>
        </w:rPr>
        <w:t>G</w:t>
      </w:r>
      <w:r w:rsidR="00682D40">
        <w:rPr>
          <w:b/>
          <w:sz w:val="24"/>
          <w:szCs w:val="24"/>
          <w:u w:val="single"/>
        </w:rPr>
        <w:t>L</w:t>
      </w:r>
      <w:r w:rsidRPr="0093080C">
        <w:rPr>
          <w:b/>
          <w:sz w:val="24"/>
          <w:szCs w:val="24"/>
          <w:u w:val="single"/>
        </w:rPr>
        <w:t xml:space="preserve">25 </w:t>
      </w:r>
    </w:p>
    <w:p w14:paraId="0F864F8D" w14:textId="1A376B1C" w:rsidR="0093080C" w:rsidRPr="00924A42" w:rsidRDefault="00924A42" w:rsidP="0093080C">
      <w:pPr>
        <w:tabs>
          <w:tab w:val="left" w:pos="567"/>
        </w:tabs>
        <w:jc w:val="both"/>
        <w:rPr>
          <w:bCs/>
          <w:sz w:val="24"/>
          <w:szCs w:val="24"/>
        </w:rPr>
      </w:pPr>
      <w:r w:rsidRPr="00924A42">
        <w:rPr>
          <w:bCs/>
          <w:sz w:val="24"/>
          <w:szCs w:val="24"/>
        </w:rPr>
        <w:t>The lease has now been completed</w:t>
      </w:r>
      <w:r w:rsidR="008C5719">
        <w:rPr>
          <w:bCs/>
          <w:sz w:val="24"/>
          <w:szCs w:val="24"/>
        </w:rPr>
        <w:t>. A small sign is to be placed at the site entrance</w:t>
      </w:r>
      <w:r w:rsidR="0041584A">
        <w:rPr>
          <w:bCs/>
          <w:sz w:val="24"/>
          <w:szCs w:val="24"/>
        </w:rPr>
        <w:t xml:space="preserve"> stating Morfa </w:t>
      </w:r>
      <w:proofErr w:type="spellStart"/>
      <w:r w:rsidR="0041584A">
        <w:rPr>
          <w:bCs/>
          <w:sz w:val="24"/>
          <w:szCs w:val="24"/>
        </w:rPr>
        <w:t>Gwendraeth</w:t>
      </w:r>
      <w:proofErr w:type="spellEnd"/>
      <w:r w:rsidR="0041584A">
        <w:rPr>
          <w:bCs/>
          <w:sz w:val="24"/>
          <w:szCs w:val="24"/>
        </w:rPr>
        <w:t xml:space="preserve"> Wildlife</w:t>
      </w:r>
      <w:r w:rsidR="00C75270">
        <w:rPr>
          <w:bCs/>
          <w:sz w:val="24"/>
          <w:szCs w:val="24"/>
        </w:rPr>
        <w:t xml:space="preserve"> Habitat.</w:t>
      </w:r>
    </w:p>
    <w:p w14:paraId="30AB40A2" w14:textId="77777777" w:rsidR="00BB29DC" w:rsidRDefault="00BB29DC">
      <w:pPr>
        <w:tabs>
          <w:tab w:val="left" w:pos="567"/>
        </w:tabs>
        <w:jc w:val="both"/>
        <w:rPr>
          <w:bCs/>
          <w:sz w:val="24"/>
          <w:szCs w:val="24"/>
        </w:rPr>
      </w:pPr>
    </w:p>
    <w:p w14:paraId="481656F9" w14:textId="6F50BF9C" w:rsidR="00C75270" w:rsidRPr="00865A21" w:rsidRDefault="00865A21" w:rsidP="00C75270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r w:rsidRPr="00865A21">
        <w:rPr>
          <w:b/>
          <w:sz w:val="24"/>
          <w:szCs w:val="24"/>
          <w:u w:val="single"/>
        </w:rPr>
        <w:t>Japanese Knotweed</w:t>
      </w:r>
    </w:p>
    <w:p w14:paraId="5FC9943E" w14:textId="56BE2DF5" w:rsidR="00865A21" w:rsidRDefault="002E5174" w:rsidP="00865A21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Annual treatment to commence during the 2</w:t>
      </w:r>
      <w:r w:rsidRPr="002E5174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week of October, weather permitting. </w:t>
      </w:r>
      <w:r w:rsidR="005D33A7">
        <w:rPr>
          <w:bCs/>
          <w:sz w:val="24"/>
          <w:szCs w:val="24"/>
        </w:rPr>
        <w:t xml:space="preserve">Additional spraying will </w:t>
      </w:r>
      <w:r w:rsidR="0082505E">
        <w:rPr>
          <w:bCs/>
          <w:sz w:val="24"/>
          <w:szCs w:val="24"/>
        </w:rPr>
        <w:t>occur behind the former Kidwelly Arms as the infestation is encroaching onto GLH2</w:t>
      </w:r>
      <w:r w:rsidR="00E2017D">
        <w:rPr>
          <w:bCs/>
          <w:sz w:val="24"/>
          <w:szCs w:val="24"/>
        </w:rPr>
        <w:t>.</w:t>
      </w:r>
    </w:p>
    <w:p w14:paraId="0BA12B92" w14:textId="77777777" w:rsidR="00646A96" w:rsidRPr="00865A21" w:rsidRDefault="00646A96" w:rsidP="00865A21">
      <w:pPr>
        <w:tabs>
          <w:tab w:val="left" w:pos="567"/>
        </w:tabs>
        <w:jc w:val="both"/>
        <w:rPr>
          <w:bCs/>
          <w:sz w:val="24"/>
          <w:szCs w:val="24"/>
        </w:rPr>
      </w:pPr>
    </w:p>
    <w:p w14:paraId="329D1A5D" w14:textId="66D536C4" w:rsidR="00C75270" w:rsidRPr="00700C2C" w:rsidRDefault="00700C2C" w:rsidP="00646A96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r w:rsidRPr="00700C2C">
        <w:rPr>
          <w:b/>
          <w:sz w:val="24"/>
          <w:szCs w:val="24"/>
          <w:u w:val="single"/>
        </w:rPr>
        <w:t>Market Gardening Business</w:t>
      </w:r>
    </w:p>
    <w:p w14:paraId="31B5896A" w14:textId="70A23521" w:rsidR="00700C2C" w:rsidRPr="00700C2C" w:rsidRDefault="00E93923" w:rsidP="00700C2C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local resident wishes to set up a business. </w:t>
      </w:r>
      <w:r w:rsidR="002F672F">
        <w:rPr>
          <w:bCs/>
          <w:sz w:val="24"/>
          <w:szCs w:val="24"/>
        </w:rPr>
        <w:t xml:space="preserve">Land at </w:t>
      </w:r>
      <w:proofErr w:type="spellStart"/>
      <w:r w:rsidR="000463B8">
        <w:rPr>
          <w:bCs/>
          <w:sz w:val="24"/>
          <w:szCs w:val="24"/>
        </w:rPr>
        <w:t>Waungadog</w:t>
      </w:r>
      <w:proofErr w:type="spellEnd"/>
      <w:r w:rsidR="000463B8">
        <w:rPr>
          <w:bCs/>
          <w:sz w:val="24"/>
          <w:szCs w:val="24"/>
        </w:rPr>
        <w:t xml:space="preserve"> was</w:t>
      </w:r>
      <w:r w:rsidR="00F756DB">
        <w:rPr>
          <w:bCs/>
          <w:sz w:val="24"/>
          <w:szCs w:val="24"/>
        </w:rPr>
        <w:t xml:space="preserve"> considered</w:t>
      </w:r>
      <w:r w:rsidR="000463B8">
        <w:rPr>
          <w:bCs/>
          <w:sz w:val="24"/>
          <w:szCs w:val="24"/>
        </w:rPr>
        <w:t xml:space="preserve"> suitable</w:t>
      </w:r>
      <w:r w:rsidR="00F756DB">
        <w:rPr>
          <w:bCs/>
          <w:sz w:val="24"/>
          <w:szCs w:val="24"/>
        </w:rPr>
        <w:t>.</w:t>
      </w:r>
      <w:r w:rsidR="000463B8">
        <w:rPr>
          <w:bCs/>
          <w:sz w:val="24"/>
          <w:szCs w:val="24"/>
        </w:rPr>
        <w:t xml:space="preserve"> </w:t>
      </w:r>
      <w:r w:rsidR="003E719C">
        <w:rPr>
          <w:bCs/>
          <w:sz w:val="24"/>
          <w:szCs w:val="24"/>
        </w:rPr>
        <w:t xml:space="preserve">Section A - </w:t>
      </w:r>
      <w:r w:rsidR="002C4C95">
        <w:rPr>
          <w:bCs/>
          <w:sz w:val="24"/>
          <w:szCs w:val="24"/>
        </w:rPr>
        <w:t>8</w:t>
      </w:r>
      <w:r w:rsidR="001121A6">
        <w:rPr>
          <w:bCs/>
          <w:sz w:val="24"/>
          <w:szCs w:val="24"/>
        </w:rPr>
        <w:t>½</w:t>
      </w:r>
      <w:r w:rsidR="00A553F2">
        <w:rPr>
          <w:bCs/>
          <w:sz w:val="24"/>
          <w:szCs w:val="24"/>
        </w:rPr>
        <w:t xml:space="preserve"> acres will be cleared and cultivated by the tenant</w:t>
      </w:r>
      <w:r w:rsidR="00B12413">
        <w:rPr>
          <w:bCs/>
          <w:sz w:val="24"/>
          <w:szCs w:val="24"/>
        </w:rPr>
        <w:t xml:space="preserve"> at an annual rent of £100 per acre</w:t>
      </w:r>
      <w:r w:rsidR="00C922B0">
        <w:rPr>
          <w:bCs/>
          <w:sz w:val="24"/>
          <w:szCs w:val="24"/>
        </w:rPr>
        <w:t xml:space="preserve">. </w:t>
      </w:r>
      <w:r w:rsidR="003E719C">
        <w:rPr>
          <w:bCs/>
          <w:sz w:val="24"/>
          <w:szCs w:val="24"/>
        </w:rPr>
        <w:t xml:space="preserve">Section B - </w:t>
      </w:r>
      <w:r w:rsidR="00C922B0">
        <w:rPr>
          <w:bCs/>
          <w:sz w:val="24"/>
          <w:szCs w:val="24"/>
        </w:rPr>
        <w:t xml:space="preserve">8 acres </w:t>
      </w:r>
      <w:proofErr w:type="gramStart"/>
      <w:r w:rsidR="00C922B0">
        <w:rPr>
          <w:bCs/>
          <w:sz w:val="24"/>
          <w:szCs w:val="24"/>
        </w:rPr>
        <w:t>is</w:t>
      </w:r>
      <w:proofErr w:type="gramEnd"/>
      <w:r w:rsidR="00C922B0">
        <w:rPr>
          <w:bCs/>
          <w:sz w:val="24"/>
          <w:szCs w:val="24"/>
        </w:rPr>
        <w:t xml:space="preserve"> woodland and </w:t>
      </w:r>
      <w:r w:rsidR="00C07241">
        <w:rPr>
          <w:bCs/>
          <w:sz w:val="24"/>
          <w:szCs w:val="24"/>
        </w:rPr>
        <w:t>will be</w:t>
      </w:r>
      <w:r w:rsidR="005B3B9E">
        <w:rPr>
          <w:bCs/>
          <w:sz w:val="24"/>
          <w:szCs w:val="24"/>
        </w:rPr>
        <w:t xml:space="preserve"> </w:t>
      </w:r>
      <w:r w:rsidR="008C48A4">
        <w:rPr>
          <w:bCs/>
          <w:sz w:val="24"/>
          <w:szCs w:val="24"/>
        </w:rPr>
        <w:t xml:space="preserve">integrated into a </w:t>
      </w:r>
      <w:r w:rsidR="000A3F2B">
        <w:rPr>
          <w:bCs/>
          <w:sz w:val="24"/>
          <w:szCs w:val="24"/>
        </w:rPr>
        <w:t>biodiverse area</w:t>
      </w:r>
      <w:r w:rsidR="0092005F">
        <w:rPr>
          <w:bCs/>
          <w:sz w:val="24"/>
          <w:szCs w:val="24"/>
        </w:rPr>
        <w:t xml:space="preserve"> at an annual rental of £50 per acre. Total cost = £1250 per annum for a </w:t>
      </w:r>
      <w:proofErr w:type="gramStart"/>
      <w:r w:rsidR="0092005F">
        <w:rPr>
          <w:bCs/>
          <w:sz w:val="24"/>
          <w:szCs w:val="24"/>
        </w:rPr>
        <w:t>5 year</w:t>
      </w:r>
      <w:proofErr w:type="gramEnd"/>
      <w:r w:rsidR="0092005F">
        <w:rPr>
          <w:bCs/>
          <w:sz w:val="24"/>
          <w:szCs w:val="24"/>
        </w:rPr>
        <w:t xml:space="preserve"> tenancy.</w:t>
      </w:r>
      <w:r w:rsidR="00A70CC5">
        <w:rPr>
          <w:bCs/>
          <w:sz w:val="24"/>
          <w:szCs w:val="24"/>
        </w:rPr>
        <w:t xml:space="preserve"> </w:t>
      </w:r>
    </w:p>
    <w:p w14:paraId="5F1EF7B6" w14:textId="77777777" w:rsidR="00BB29DC" w:rsidRDefault="00BB29DC">
      <w:pPr>
        <w:tabs>
          <w:tab w:val="left" w:pos="567"/>
        </w:tabs>
        <w:jc w:val="both"/>
        <w:rPr>
          <w:b/>
          <w:sz w:val="24"/>
          <w:szCs w:val="24"/>
        </w:rPr>
      </w:pPr>
    </w:p>
    <w:p w14:paraId="36F95AA3" w14:textId="5FF2EA6D" w:rsidR="00531DB7" w:rsidRPr="00FF7D6A" w:rsidRDefault="00FF7D6A">
      <w:pPr>
        <w:tabs>
          <w:tab w:val="left" w:pos="567"/>
        </w:tabs>
        <w:jc w:val="both"/>
        <w:rPr>
          <w:bCs/>
          <w:sz w:val="24"/>
          <w:szCs w:val="24"/>
        </w:rPr>
      </w:pPr>
      <w:r w:rsidRPr="00FF7D6A">
        <w:rPr>
          <w:b/>
          <w:sz w:val="24"/>
          <w:szCs w:val="24"/>
          <w:u w:val="single"/>
        </w:rPr>
        <w:t>Additional matters considered.</w:t>
      </w:r>
    </w:p>
    <w:p w14:paraId="68041841" w14:textId="6C0410E9" w:rsidR="00531DB7" w:rsidRPr="00B746BA" w:rsidRDefault="009B30A8">
      <w:pPr>
        <w:tabs>
          <w:tab w:val="left" w:pos="567"/>
        </w:tabs>
        <w:jc w:val="both"/>
        <w:rPr>
          <w:bCs/>
          <w:sz w:val="24"/>
          <w:szCs w:val="24"/>
        </w:rPr>
      </w:pPr>
      <w:r w:rsidRPr="00B746BA">
        <w:rPr>
          <w:bCs/>
          <w:sz w:val="24"/>
          <w:szCs w:val="24"/>
        </w:rPr>
        <w:t xml:space="preserve">It was </w:t>
      </w:r>
      <w:r w:rsidRPr="00B746BA">
        <w:rPr>
          <w:b/>
          <w:sz w:val="24"/>
          <w:szCs w:val="24"/>
        </w:rPr>
        <w:t>RESOLVED</w:t>
      </w:r>
      <w:r w:rsidRPr="00B746BA">
        <w:rPr>
          <w:bCs/>
          <w:sz w:val="24"/>
          <w:szCs w:val="24"/>
        </w:rPr>
        <w:t xml:space="preserve"> to fill in the holes in the pitch</w:t>
      </w:r>
      <w:r w:rsidR="0027763F" w:rsidRPr="00B746BA">
        <w:rPr>
          <w:bCs/>
          <w:sz w:val="24"/>
          <w:szCs w:val="24"/>
        </w:rPr>
        <w:t xml:space="preserve"> at </w:t>
      </w:r>
      <w:proofErr w:type="spellStart"/>
      <w:r w:rsidR="0027763F" w:rsidRPr="00B746BA">
        <w:rPr>
          <w:bCs/>
          <w:sz w:val="24"/>
          <w:szCs w:val="24"/>
        </w:rPr>
        <w:t>Mynydd</w:t>
      </w:r>
      <w:proofErr w:type="spellEnd"/>
      <w:r w:rsidR="0027763F" w:rsidRPr="00B746BA">
        <w:rPr>
          <w:bCs/>
          <w:sz w:val="24"/>
          <w:szCs w:val="24"/>
        </w:rPr>
        <w:t xml:space="preserve"> hall to enable safer play at a cost of £2k plus the cost of the soil.</w:t>
      </w:r>
    </w:p>
    <w:p w14:paraId="26126594" w14:textId="166341B8" w:rsidR="00B93A1E" w:rsidRPr="00B746BA" w:rsidRDefault="00B93A1E">
      <w:pPr>
        <w:tabs>
          <w:tab w:val="left" w:pos="567"/>
        </w:tabs>
        <w:jc w:val="both"/>
        <w:rPr>
          <w:bCs/>
          <w:sz w:val="24"/>
          <w:szCs w:val="24"/>
        </w:rPr>
      </w:pPr>
      <w:r w:rsidRPr="00B746BA">
        <w:rPr>
          <w:bCs/>
          <w:sz w:val="24"/>
          <w:szCs w:val="24"/>
        </w:rPr>
        <w:t xml:space="preserve">It was </w:t>
      </w:r>
      <w:r w:rsidRPr="00B746BA">
        <w:rPr>
          <w:b/>
          <w:sz w:val="24"/>
          <w:szCs w:val="24"/>
        </w:rPr>
        <w:t>RESOLVED</w:t>
      </w:r>
      <w:r w:rsidRPr="00B746BA">
        <w:rPr>
          <w:bCs/>
          <w:sz w:val="24"/>
          <w:szCs w:val="24"/>
        </w:rPr>
        <w:t xml:space="preserve"> to replace the 2 litter bins at the hall</w:t>
      </w:r>
      <w:r w:rsidR="007B2C32" w:rsidRPr="00B746BA">
        <w:rPr>
          <w:bCs/>
          <w:sz w:val="24"/>
          <w:szCs w:val="24"/>
        </w:rPr>
        <w:t xml:space="preserve"> as they have jagged edges. The one placed near the bench will be re-located</w:t>
      </w:r>
      <w:r w:rsidR="00B746BA" w:rsidRPr="00B746BA">
        <w:rPr>
          <w:bCs/>
          <w:sz w:val="24"/>
          <w:szCs w:val="24"/>
        </w:rPr>
        <w:t>.</w:t>
      </w:r>
    </w:p>
    <w:p w14:paraId="6A0734A2" w14:textId="603D73A6" w:rsidR="00531DB7" w:rsidRPr="00B746BA" w:rsidRDefault="00FC7F90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proofErr w:type="gramStart"/>
      <w:r>
        <w:rPr>
          <w:bCs/>
          <w:sz w:val="24"/>
          <w:szCs w:val="24"/>
        </w:rPr>
        <w:t>rain water</w:t>
      </w:r>
      <w:proofErr w:type="gramEnd"/>
      <w:r>
        <w:rPr>
          <w:bCs/>
          <w:sz w:val="24"/>
          <w:szCs w:val="24"/>
        </w:rPr>
        <w:t xml:space="preserve"> gauge </w:t>
      </w:r>
      <w:r w:rsidR="00CC164F">
        <w:rPr>
          <w:bCs/>
          <w:sz w:val="24"/>
          <w:szCs w:val="24"/>
        </w:rPr>
        <w:t>has been placed on the container at the rear of the Gwenllian hall. The trustees will be informed.</w:t>
      </w:r>
    </w:p>
    <w:p w14:paraId="510A861A" w14:textId="77777777" w:rsidR="00531DB7" w:rsidRPr="00B746BA" w:rsidRDefault="00531DB7">
      <w:pPr>
        <w:tabs>
          <w:tab w:val="left" w:pos="567"/>
        </w:tabs>
        <w:jc w:val="both"/>
        <w:rPr>
          <w:bCs/>
          <w:sz w:val="24"/>
          <w:szCs w:val="24"/>
        </w:rPr>
      </w:pPr>
    </w:p>
    <w:p w14:paraId="233357D0" w14:textId="0BC26C93" w:rsidR="000B711F" w:rsidRDefault="00FC00AE">
      <w:pPr>
        <w:tabs>
          <w:tab w:val="left" w:pos="567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Matters arising from the Estates Committee Meeting </w:t>
      </w:r>
      <w:proofErr w:type="gramStart"/>
      <w:r>
        <w:rPr>
          <w:b/>
          <w:sz w:val="24"/>
          <w:szCs w:val="24"/>
          <w:u w:val="single"/>
        </w:rPr>
        <w:t xml:space="preserve">of  </w:t>
      </w:r>
      <w:r w:rsidR="00E1500C">
        <w:rPr>
          <w:b/>
          <w:sz w:val="24"/>
          <w:szCs w:val="24"/>
          <w:u w:val="single"/>
        </w:rPr>
        <w:t>1</w:t>
      </w:r>
      <w:r w:rsidR="00E35988">
        <w:rPr>
          <w:b/>
          <w:sz w:val="24"/>
          <w:szCs w:val="24"/>
          <w:u w:val="single"/>
        </w:rPr>
        <w:t>2</w:t>
      </w:r>
      <w:proofErr w:type="gramEnd"/>
      <w:r w:rsidR="00E1500C" w:rsidRPr="00E1500C">
        <w:rPr>
          <w:b/>
          <w:sz w:val="24"/>
          <w:szCs w:val="24"/>
          <w:u w:val="single"/>
          <w:vertAlign w:val="superscript"/>
        </w:rPr>
        <w:t>th</w:t>
      </w:r>
      <w:r w:rsidR="00E1500C">
        <w:rPr>
          <w:b/>
          <w:sz w:val="24"/>
          <w:szCs w:val="24"/>
          <w:u w:val="single"/>
        </w:rPr>
        <w:t xml:space="preserve"> </w:t>
      </w:r>
      <w:r w:rsidR="00E35988">
        <w:rPr>
          <w:b/>
          <w:sz w:val="24"/>
          <w:szCs w:val="24"/>
          <w:u w:val="single"/>
        </w:rPr>
        <w:t>September</w:t>
      </w:r>
      <w:r w:rsidR="00960435">
        <w:rPr>
          <w:b/>
          <w:sz w:val="24"/>
          <w:szCs w:val="24"/>
          <w:u w:val="single"/>
        </w:rPr>
        <w:t xml:space="preserve"> 2023</w:t>
      </w:r>
    </w:p>
    <w:p w14:paraId="1FCA10E9" w14:textId="77777777" w:rsidR="00D60E39" w:rsidRDefault="00D60E39" w:rsidP="00D60E39">
      <w:pPr>
        <w:jc w:val="both"/>
        <w:rPr>
          <w:sz w:val="24"/>
          <w:szCs w:val="24"/>
        </w:rPr>
      </w:pPr>
    </w:p>
    <w:p w14:paraId="25F78187" w14:textId="7292F56F" w:rsidR="00D60E39" w:rsidRDefault="0054622D" w:rsidP="00D60E39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131C6D">
        <w:rPr>
          <w:b/>
          <w:bCs/>
          <w:sz w:val="24"/>
          <w:szCs w:val="24"/>
          <w:u w:val="single"/>
        </w:rPr>
        <w:t>6</w:t>
      </w:r>
      <w:r w:rsidR="005D14AE">
        <w:rPr>
          <w:b/>
          <w:bCs/>
          <w:sz w:val="24"/>
          <w:szCs w:val="24"/>
          <w:u w:val="single"/>
        </w:rPr>
        <w:t>9</w:t>
      </w:r>
      <w:r w:rsidR="00D60E39">
        <w:rPr>
          <w:b/>
          <w:bCs/>
          <w:sz w:val="24"/>
          <w:szCs w:val="24"/>
          <w:u w:val="single"/>
        </w:rPr>
        <w:tab/>
        <w:t>TOWN SQUARE PLANS</w:t>
      </w:r>
    </w:p>
    <w:p w14:paraId="23F8EA60" w14:textId="134D26C6" w:rsidR="004D4953" w:rsidRDefault="009B323F" w:rsidP="00E060CC">
      <w:pPr>
        <w:jc w:val="both"/>
        <w:rPr>
          <w:sz w:val="24"/>
          <w:szCs w:val="24"/>
        </w:rPr>
      </w:pPr>
      <w:r>
        <w:rPr>
          <w:sz w:val="24"/>
          <w:szCs w:val="24"/>
        </w:rPr>
        <w:t>With agreement of the Q.S.</w:t>
      </w:r>
      <w:r w:rsidR="001F3083">
        <w:rPr>
          <w:sz w:val="24"/>
          <w:szCs w:val="24"/>
        </w:rPr>
        <w:t xml:space="preserve"> the work will commence after the Christmas period as the</w:t>
      </w:r>
      <w:r w:rsidR="00DD253B">
        <w:rPr>
          <w:sz w:val="24"/>
          <w:szCs w:val="24"/>
        </w:rPr>
        <w:t xml:space="preserve"> CCC approval will not be received until </w:t>
      </w:r>
      <w:proofErr w:type="spellStart"/>
      <w:r w:rsidR="00DD253B">
        <w:rPr>
          <w:sz w:val="24"/>
          <w:szCs w:val="24"/>
        </w:rPr>
        <w:t>mid November</w:t>
      </w:r>
      <w:proofErr w:type="spellEnd"/>
      <w:r w:rsidR="00DD253B">
        <w:rPr>
          <w:sz w:val="24"/>
          <w:szCs w:val="24"/>
        </w:rPr>
        <w:t xml:space="preserve"> 2023. </w:t>
      </w:r>
      <w:r w:rsidR="00022581">
        <w:rPr>
          <w:sz w:val="24"/>
          <w:szCs w:val="24"/>
        </w:rPr>
        <w:t xml:space="preserve">A party wall agreement </w:t>
      </w:r>
      <w:r w:rsidR="00BD1DDF">
        <w:rPr>
          <w:sz w:val="24"/>
          <w:szCs w:val="24"/>
        </w:rPr>
        <w:t>has been reached</w:t>
      </w:r>
      <w:r w:rsidR="005D63E3">
        <w:rPr>
          <w:sz w:val="24"/>
          <w:szCs w:val="24"/>
        </w:rPr>
        <w:t xml:space="preserve"> </w:t>
      </w:r>
      <w:r w:rsidR="00285C62">
        <w:rPr>
          <w:sz w:val="24"/>
          <w:szCs w:val="24"/>
        </w:rPr>
        <w:t xml:space="preserve">regarding </w:t>
      </w:r>
      <w:r w:rsidR="005D63E3">
        <w:rPr>
          <w:sz w:val="24"/>
          <w:szCs w:val="24"/>
        </w:rPr>
        <w:t>p</w:t>
      </w:r>
      <w:r w:rsidR="00AD45A5">
        <w:rPr>
          <w:sz w:val="24"/>
          <w:szCs w:val="24"/>
        </w:rPr>
        <w:t>lacing of the green wall on the gable end wall of 1 Causeway Street</w:t>
      </w:r>
      <w:r w:rsidR="00B059A4">
        <w:rPr>
          <w:sz w:val="24"/>
          <w:szCs w:val="24"/>
        </w:rPr>
        <w:t>.</w:t>
      </w:r>
      <w:r w:rsidR="00E060CC">
        <w:rPr>
          <w:sz w:val="24"/>
          <w:szCs w:val="24"/>
        </w:rPr>
        <w:t xml:space="preserve"> </w:t>
      </w:r>
      <w:r w:rsidR="00CB0BB2">
        <w:rPr>
          <w:sz w:val="24"/>
          <w:szCs w:val="24"/>
        </w:rPr>
        <w:t>The development needs to be completed by the summer visitor season.</w:t>
      </w:r>
      <w:r w:rsidR="00B059A4">
        <w:rPr>
          <w:sz w:val="24"/>
          <w:szCs w:val="24"/>
        </w:rPr>
        <w:t xml:space="preserve"> </w:t>
      </w:r>
    </w:p>
    <w:p w14:paraId="424F433F" w14:textId="77777777" w:rsidR="00DD253B" w:rsidRDefault="00DD253B" w:rsidP="00D60E39">
      <w:pPr>
        <w:jc w:val="both"/>
        <w:rPr>
          <w:sz w:val="24"/>
          <w:szCs w:val="24"/>
        </w:rPr>
      </w:pPr>
    </w:p>
    <w:p w14:paraId="419C69FA" w14:textId="77777777" w:rsidR="00126B45" w:rsidRDefault="00126B45" w:rsidP="00D60E39">
      <w:pPr>
        <w:jc w:val="both"/>
        <w:rPr>
          <w:sz w:val="24"/>
          <w:szCs w:val="24"/>
        </w:rPr>
      </w:pPr>
    </w:p>
    <w:p w14:paraId="478412DF" w14:textId="77777777" w:rsidR="00126B45" w:rsidRDefault="00126B45" w:rsidP="00D60E39">
      <w:pPr>
        <w:jc w:val="both"/>
        <w:rPr>
          <w:sz w:val="24"/>
          <w:szCs w:val="24"/>
        </w:rPr>
      </w:pPr>
    </w:p>
    <w:p w14:paraId="6CE58BD3" w14:textId="77777777" w:rsidR="00126B45" w:rsidRDefault="00126B45" w:rsidP="00D60E39">
      <w:pPr>
        <w:jc w:val="both"/>
        <w:rPr>
          <w:sz w:val="24"/>
          <w:szCs w:val="24"/>
        </w:rPr>
      </w:pPr>
    </w:p>
    <w:p w14:paraId="45151EB9" w14:textId="77777777" w:rsidR="00126B45" w:rsidRDefault="00126B45" w:rsidP="00D60E39">
      <w:pPr>
        <w:jc w:val="both"/>
        <w:rPr>
          <w:sz w:val="24"/>
          <w:szCs w:val="24"/>
        </w:rPr>
      </w:pPr>
    </w:p>
    <w:p w14:paraId="375B1BE2" w14:textId="77777777" w:rsidR="00126B45" w:rsidRDefault="00126B45" w:rsidP="00D60E39">
      <w:pPr>
        <w:jc w:val="both"/>
        <w:rPr>
          <w:sz w:val="24"/>
          <w:szCs w:val="24"/>
        </w:rPr>
      </w:pPr>
    </w:p>
    <w:p w14:paraId="5FA2E2C6" w14:textId="0C2FEA71" w:rsidR="0087698C" w:rsidRDefault="0054622D" w:rsidP="00A5271D">
      <w:pPr>
        <w:pStyle w:val="Heading5"/>
        <w:jc w:val="both"/>
        <w:rPr>
          <w:i/>
        </w:rPr>
      </w:pPr>
      <w:r>
        <w:t>1</w:t>
      </w:r>
      <w:r w:rsidR="005D14AE">
        <w:t>70</w:t>
      </w:r>
      <w:r w:rsidR="0087698C">
        <w:tab/>
        <w:t xml:space="preserve">H19 H15 A12- RENT REVIEW </w:t>
      </w:r>
      <w:r w:rsidR="001B656D">
        <w:t>“in camera”</w:t>
      </w:r>
    </w:p>
    <w:p w14:paraId="0C3C6343" w14:textId="5FF0709E" w:rsidR="00EE2656" w:rsidRPr="00EE2656" w:rsidRDefault="00EE2656" w:rsidP="00A5271D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Discussion held </w:t>
      </w:r>
      <w:r>
        <w:rPr>
          <w:i/>
          <w:iCs/>
          <w:sz w:val="24"/>
          <w:szCs w:val="24"/>
        </w:rPr>
        <w:t xml:space="preserve">in </w:t>
      </w:r>
      <w:proofErr w:type="gramStart"/>
      <w:r>
        <w:rPr>
          <w:i/>
          <w:iCs/>
          <w:sz w:val="24"/>
          <w:szCs w:val="24"/>
        </w:rPr>
        <w:t>camera</w:t>
      </w:r>
      <w:proofErr w:type="gramEnd"/>
    </w:p>
    <w:p w14:paraId="24FA15C1" w14:textId="29216202" w:rsidR="00282413" w:rsidRDefault="00282413" w:rsidP="00A5271D">
      <w:pPr>
        <w:jc w:val="both"/>
        <w:rPr>
          <w:sz w:val="24"/>
          <w:szCs w:val="24"/>
        </w:rPr>
      </w:pPr>
    </w:p>
    <w:p w14:paraId="06F2AD0D" w14:textId="62600011" w:rsidR="00950194" w:rsidRDefault="00950194" w:rsidP="0095019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17</w:t>
      </w:r>
      <w:r w:rsidR="005D14AE">
        <w:rPr>
          <w:b/>
          <w:bCs/>
          <w:sz w:val="24"/>
          <w:szCs w:val="24"/>
          <w:u w:val="single"/>
        </w:rPr>
        <w:t>1</w:t>
      </w:r>
      <w:r w:rsidRPr="00E979F8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>NEW STREET SITE</w:t>
      </w:r>
    </w:p>
    <w:p w14:paraId="2B9D9BF3" w14:textId="26D5A3C3" w:rsidR="00950194" w:rsidRDefault="00383B28" w:rsidP="00A527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BF6891">
        <w:rPr>
          <w:sz w:val="24"/>
          <w:szCs w:val="24"/>
        </w:rPr>
        <w:t>planning</w:t>
      </w:r>
      <w:r>
        <w:rPr>
          <w:sz w:val="24"/>
          <w:szCs w:val="24"/>
        </w:rPr>
        <w:t xml:space="preserve"> Pre-application</w:t>
      </w:r>
      <w:r w:rsidR="00BF6891">
        <w:rPr>
          <w:sz w:val="24"/>
          <w:szCs w:val="24"/>
        </w:rPr>
        <w:t xml:space="preserve"> form has been submitted</w:t>
      </w:r>
      <w:r w:rsidR="00875E54">
        <w:rPr>
          <w:sz w:val="24"/>
          <w:szCs w:val="24"/>
        </w:rPr>
        <w:t xml:space="preserve"> to determine the authorit</w:t>
      </w:r>
      <w:r w:rsidR="008F7D56">
        <w:rPr>
          <w:sz w:val="24"/>
          <w:szCs w:val="24"/>
        </w:rPr>
        <w:t>y’s stance on the proposed change of use.</w:t>
      </w:r>
      <w:r w:rsidR="00016A58">
        <w:rPr>
          <w:sz w:val="24"/>
          <w:szCs w:val="24"/>
        </w:rPr>
        <w:t xml:space="preserve"> It was recognised that</w:t>
      </w:r>
      <w:r w:rsidR="0071148E">
        <w:rPr>
          <w:sz w:val="24"/>
          <w:szCs w:val="24"/>
        </w:rPr>
        <w:t xml:space="preserve"> purchasing the land would be a good investmen</w:t>
      </w:r>
      <w:r w:rsidR="00D86407">
        <w:rPr>
          <w:sz w:val="24"/>
          <w:szCs w:val="24"/>
        </w:rPr>
        <w:t>t, whatever its future use due to its central town location.</w:t>
      </w:r>
    </w:p>
    <w:p w14:paraId="0A7C203D" w14:textId="77777777" w:rsidR="00950194" w:rsidRDefault="00950194" w:rsidP="00A5271D">
      <w:pPr>
        <w:jc w:val="both"/>
        <w:rPr>
          <w:sz w:val="24"/>
          <w:szCs w:val="24"/>
        </w:rPr>
      </w:pPr>
    </w:p>
    <w:p w14:paraId="7A6C9191" w14:textId="58C17B40" w:rsidR="000B5234" w:rsidRDefault="0054622D" w:rsidP="000B523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793500">
        <w:rPr>
          <w:b/>
          <w:bCs/>
          <w:sz w:val="24"/>
          <w:szCs w:val="24"/>
          <w:u w:val="single"/>
        </w:rPr>
        <w:t>7</w:t>
      </w:r>
      <w:r w:rsidR="005D14AE">
        <w:rPr>
          <w:b/>
          <w:bCs/>
          <w:sz w:val="24"/>
          <w:szCs w:val="24"/>
          <w:u w:val="single"/>
        </w:rPr>
        <w:t>2</w:t>
      </w:r>
      <w:r w:rsidR="000B5234" w:rsidRPr="00E979F8">
        <w:rPr>
          <w:b/>
          <w:bCs/>
          <w:sz w:val="24"/>
          <w:szCs w:val="24"/>
          <w:u w:val="single"/>
        </w:rPr>
        <w:tab/>
      </w:r>
      <w:r w:rsidR="000B5234">
        <w:rPr>
          <w:b/>
          <w:bCs/>
          <w:sz w:val="24"/>
          <w:szCs w:val="24"/>
          <w:u w:val="single"/>
        </w:rPr>
        <w:t>CASTLE LIGHTING</w:t>
      </w:r>
    </w:p>
    <w:p w14:paraId="09FA6206" w14:textId="6A8F59AF" w:rsidR="00694001" w:rsidRPr="002B1249" w:rsidRDefault="00D569EE" w:rsidP="00FA2168">
      <w:pPr>
        <w:jc w:val="both"/>
        <w:rPr>
          <w:sz w:val="24"/>
          <w:szCs w:val="24"/>
        </w:rPr>
      </w:pPr>
      <w:r w:rsidRPr="002B1249">
        <w:rPr>
          <w:sz w:val="24"/>
          <w:szCs w:val="24"/>
        </w:rPr>
        <w:t xml:space="preserve">Philip Abraham, </w:t>
      </w:r>
      <w:proofErr w:type="spellStart"/>
      <w:r w:rsidR="002B1249">
        <w:rPr>
          <w:sz w:val="24"/>
          <w:szCs w:val="24"/>
        </w:rPr>
        <w:t>C</w:t>
      </w:r>
      <w:r w:rsidRPr="002B1249">
        <w:rPr>
          <w:sz w:val="24"/>
          <w:szCs w:val="24"/>
        </w:rPr>
        <w:t>adw</w:t>
      </w:r>
      <w:proofErr w:type="spellEnd"/>
      <w:r w:rsidRPr="002B1249">
        <w:rPr>
          <w:sz w:val="24"/>
          <w:szCs w:val="24"/>
        </w:rPr>
        <w:t>, attended Full Council on 5</w:t>
      </w:r>
      <w:r w:rsidRPr="002B1249">
        <w:rPr>
          <w:sz w:val="24"/>
          <w:szCs w:val="24"/>
          <w:vertAlign w:val="superscript"/>
        </w:rPr>
        <w:t>th</w:t>
      </w:r>
      <w:r w:rsidRPr="002B1249">
        <w:rPr>
          <w:sz w:val="24"/>
          <w:szCs w:val="24"/>
        </w:rPr>
        <w:t xml:space="preserve"> September 2023</w:t>
      </w:r>
      <w:r w:rsidR="002B1249" w:rsidRPr="002B1249">
        <w:rPr>
          <w:sz w:val="24"/>
          <w:szCs w:val="24"/>
        </w:rPr>
        <w:t>. Details are noted in the minutes.</w:t>
      </w:r>
    </w:p>
    <w:p w14:paraId="238E2997" w14:textId="77777777" w:rsidR="00EB249E" w:rsidRPr="002B1249" w:rsidRDefault="00EB249E" w:rsidP="00FA2168">
      <w:pPr>
        <w:jc w:val="both"/>
        <w:rPr>
          <w:sz w:val="24"/>
          <w:szCs w:val="24"/>
        </w:rPr>
      </w:pPr>
    </w:p>
    <w:p w14:paraId="603750E5" w14:textId="14B5B885" w:rsidR="006432EC" w:rsidRDefault="0054622D" w:rsidP="006432EC">
      <w:pPr>
        <w:pStyle w:val="Heading5"/>
        <w:jc w:val="both"/>
      </w:pPr>
      <w:r>
        <w:t>1</w:t>
      </w:r>
      <w:r w:rsidR="00793500">
        <w:t>7</w:t>
      </w:r>
      <w:r w:rsidR="005D14AE">
        <w:t>3</w:t>
      </w:r>
      <w:r w:rsidR="006432EC">
        <w:tab/>
      </w:r>
      <w:r w:rsidR="002405BA">
        <w:t>PLANNING APPLICATIONS</w:t>
      </w:r>
    </w:p>
    <w:p w14:paraId="64DCE68B" w14:textId="77777777" w:rsidR="00005D90" w:rsidRPr="00432035" w:rsidRDefault="00005D90" w:rsidP="00005D90">
      <w:pPr>
        <w:rPr>
          <w:b/>
          <w:u w:val="single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819"/>
        <w:gridCol w:w="3827"/>
        <w:gridCol w:w="4536"/>
      </w:tblGrid>
      <w:tr w:rsidR="00851849" w:rsidRPr="00432035" w14:paraId="279402E2" w14:textId="6C0058F9" w:rsidTr="005F0196">
        <w:tc>
          <w:tcPr>
            <w:tcW w:w="345" w:type="dxa"/>
          </w:tcPr>
          <w:p w14:paraId="098554B1" w14:textId="77777777" w:rsidR="00851849" w:rsidRPr="00432035" w:rsidRDefault="00851849" w:rsidP="0056792E">
            <w:pPr>
              <w:pStyle w:val="Heading1"/>
            </w:pPr>
          </w:p>
        </w:tc>
        <w:tc>
          <w:tcPr>
            <w:tcW w:w="819" w:type="dxa"/>
          </w:tcPr>
          <w:p w14:paraId="5B0EB6E2" w14:textId="77777777" w:rsidR="00851849" w:rsidRPr="00E946E0" w:rsidRDefault="00851849" w:rsidP="0056792E">
            <w:pPr>
              <w:pStyle w:val="Heading1"/>
              <w:rPr>
                <w:sz w:val="20"/>
                <w:szCs w:val="20"/>
              </w:rPr>
            </w:pPr>
            <w:r w:rsidRPr="00E946E0">
              <w:rPr>
                <w:sz w:val="20"/>
                <w:szCs w:val="20"/>
              </w:rPr>
              <w:t>REF</w:t>
            </w:r>
          </w:p>
        </w:tc>
        <w:tc>
          <w:tcPr>
            <w:tcW w:w="3827" w:type="dxa"/>
          </w:tcPr>
          <w:p w14:paraId="0FAE6B2F" w14:textId="77777777" w:rsidR="00851849" w:rsidRPr="00E946E0" w:rsidRDefault="00851849" w:rsidP="0056792E">
            <w:r w:rsidRPr="00E946E0">
              <w:t>PROPOSED DEVELOPMENT</w:t>
            </w:r>
          </w:p>
        </w:tc>
        <w:tc>
          <w:tcPr>
            <w:tcW w:w="4536" w:type="dxa"/>
          </w:tcPr>
          <w:p w14:paraId="315295D5" w14:textId="77777777" w:rsidR="00851849" w:rsidRPr="00E946E0" w:rsidRDefault="00851849" w:rsidP="0056792E">
            <w:pPr>
              <w:pStyle w:val="Heading1"/>
              <w:rPr>
                <w:sz w:val="20"/>
                <w:szCs w:val="20"/>
              </w:rPr>
            </w:pPr>
            <w:r w:rsidRPr="00E946E0">
              <w:rPr>
                <w:sz w:val="20"/>
                <w:szCs w:val="20"/>
              </w:rPr>
              <w:t>LOCATION</w:t>
            </w:r>
          </w:p>
        </w:tc>
      </w:tr>
      <w:tr w:rsidR="00851849" w:rsidRPr="00CA24CE" w14:paraId="3C2E4848" w14:textId="32AEFBDC" w:rsidTr="005F0196">
        <w:tc>
          <w:tcPr>
            <w:tcW w:w="345" w:type="dxa"/>
          </w:tcPr>
          <w:p w14:paraId="743F511E" w14:textId="77777777" w:rsidR="00851849" w:rsidRPr="003D0D1C" w:rsidRDefault="00851849" w:rsidP="0056792E">
            <w:pPr>
              <w:pStyle w:val="Heading1"/>
            </w:pPr>
            <w:r w:rsidRPr="003D0D1C">
              <w:t>1</w:t>
            </w:r>
          </w:p>
        </w:tc>
        <w:tc>
          <w:tcPr>
            <w:tcW w:w="819" w:type="dxa"/>
          </w:tcPr>
          <w:p w14:paraId="3C17F4DE" w14:textId="1589FFFC" w:rsidR="00851849" w:rsidRPr="003D0D1C" w:rsidRDefault="00BD0FA4" w:rsidP="0056792E">
            <w:pPr>
              <w:pStyle w:val="Heading1"/>
            </w:pPr>
            <w:r>
              <w:t>6605</w:t>
            </w:r>
          </w:p>
        </w:tc>
        <w:tc>
          <w:tcPr>
            <w:tcW w:w="3827" w:type="dxa"/>
          </w:tcPr>
          <w:p w14:paraId="3D80847F" w14:textId="60131486" w:rsidR="00851849" w:rsidRPr="003D0D1C" w:rsidRDefault="008D0B28" w:rsidP="00567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Loft conversion</w:t>
            </w:r>
          </w:p>
        </w:tc>
        <w:tc>
          <w:tcPr>
            <w:tcW w:w="4536" w:type="dxa"/>
          </w:tcPr>
          <w:p w14:paraId="0667CFFC" w14:textId="0E6AC78B" w:rsidR="00851849" w:rsidRPr="00851849" w:rsidRDefault="008D0B28" w:rsidP="003D0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Parc y </w:t>
            </w:r>
            <w:proofErr w:type="spellStart"/>
            <w:r>
              <w:rPr>
                <w:sz w:val="24"/>
                <w:szCs w:val="24"/>
              </w:rPr>
              <w:t>Garreg</w:t>
            </w:r>
            <w:proofErr w:type="spellEnd"/>
            <w:r w:rsidR="00141C09">
              <w:rPr>
                <w:sz w:val="24"/>
                <w:szCs w:val="24"/>
              </w:rPr>
              <w:t xml:space="preserve">, </w:t>
            </w:r>
            <w:proofErr w:type="spellStart"/>
            <w:r w:rsidR="00141C09">
              <w:rPr>
                <w:sz w:val="24"/>
                <w:szCs w:val="24"/>
              </w:rPr>
              <w:t>Mynydd</w:t>
            </w:r>
            <w:proofErr w:type="spellEnd"/>
            <w:r w:rsidR="00141C09">
              <w:rPr>
                <w:sz w:val="24"/>
                <w:szCs w:val="24"/>
              </w:rPr>
              <w:t xml:space="preserve"> y </w:t>
            </w:r>
            <w:proofErr w:type="spellStart"/>
            <w:r w:rsidR="00141C09">
              <w:rPr>
                <w:sz w:val="24"/>
                <w:szCs w:val="24"/>
              </w:rPr>
              <w:t>Garreg</w:t>
            </w:r>
            <w:proofErr w:type="spellEnd"/>
          </w:p>
        </w:tc>
      </w:tr>
      <w:tr w:rsidR="00851849" w:rsidRPr="00CA24CE" w14:paraId="33BAD3AB" w14:textId="6A04084A" w:rsidTr="005F0196">
        <w:tc>
          <w:tcPr>
            <w:tcW w:w="345" w:type="dxa"/>
          </w:tcPr>
          <w:p w14:paraId="277DDD13" w14:textId="6A0EECA5" w:rsidR="00851849" w:rsidRPr="003D0D1C" w:rsidRDefault="00851849" w:rsidP="0056792E">
            <w:pPr>
              <w:pStyle w:val="Heading1"/>
            </w:pPr>
            <w:r>
              <w:t>2</w:t>
            </w:r>
          </w:p>
        </w:tc>
        <w:tc>
          <w:tcPr>
            <w:tcW w:w="819" w:type="dxa"/>
          </w:tcPr>
          <w:p w14:paraId="2296E185" w14:textId="1CA6FA3E" w:rsidR="00851849" w:rsidRPr="003D0D1C" w:rsidRDefault="0047670D" w:rsidP="0056792E">
            <w:pPr>
              <w:pStyle w:val="Heading1"/>
            </w:pPr>
            <w:r>
              <w:t>6613</w:t>
            </w:r>
          </w:p>
        </w:tc>
        <w:tc>
          <w:tcPr>
            <w:tcW w:w="3827" w:type="dxa"/>
          </w:tcPr>
          <w:p w14:paraId="3AB8B552" w14:textId="3B7F594E" w:rsidR="00851849" w:rsidRPr="003D0D1C" w:rsidRDefault="00E24507" w:rsidP="00567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detached dwellings</w:t>
            </w:r>
          </w:p>
        </w:tc>
        <w:tc>
          <w:tcPr>
            <w:tcW w:w="4536" w:type="dxa"/>
          </w:tcPr>
          <w:p w14:paraId="5B10EF57" w14:textId="36B660EC" w:rsidR="003F1B77" w:rsidRPr="00851849" w:rsidRDefault="00E24507" w:rsidP="003D0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Gwenllian Court</w:t>
            </w:r>
            <w:r w:rsidR="000E2ACE">
              <w:rPr>
                <w:sz w:val="24"/>
                <w:szCs w:val="24"/>
              </w:rPr>
              <w:t xml:space="preserve">, </w:t>
            </w:r>
            <w:proofErr w:type="spellStart"/>
            <w:r w:rsidR="000E2ACE">
              <w:rPr>
                <w:sz w:val="24"/>
                <w:szCs w:val="24"/>
              </w:rPr>
              <w:t>Mynydd</w:t>
            </w:r>
            <w:proofErr w:type="spellEnd"/>
            <w:r w:rsidR="000E2ACE">
              <w:rPr>
                <w:sz w:val="24"/>
                <w:szCs w:val="24"/>
              </w:rPr>
              <w:t xml:space="preserve"> y </w:t>
            </w:r>
            <w:proofErr w:type="spellStart"/>
            <w:r w:rsidR="000E2ACE">
              <w:rPr>
                <w:sz w:val="24"/>
                <w:szCs w:val="24"/>
              </w:rPr>
              <w:t>Garreg</w:t>
            </w:r>
            <w:proofErr w:type="spellEnd"/>
          </w:p>
        </w:tc>
      </w:tr>
      <w:tr w:rsidR="00851849" w:rsidRPr="00CA24CE" w14:paraId="420B7D80" w14:textId="5B760DEC" w:rsidTr="005F0196">
        <w:tc>
          <w:tcPr>
            <w:tcW w:w="345" w:type="dxa"/>
          </w:tcPr>
          <w:p w14:paraId="1025157E" w14:textId="599977DE" w:rsidR="00851849" w:rsidRPr="003D0D1C" w:rsidRDefault="00851849" w:rsidP="0056792E">
            <w:pPr>
              <w:pStyle w:val="Heading1"/>
            </w:pPr>
            <w:r>
              <w:t>3</w:t>
            </w:r>
          </w:p>
        </w:tc>
        <w:tc>
          <w:tcPr>
            <w:tcW w:w="819" w:type="dxa"/>
          </w:tcPr>
          <w:p w14:paraId="79B62CA8" w14:textId="78DA752C" w:rsidR="00851849" w:rsidRPr="003D0D1C" w:rsidRDefault="000E2ACE" w:rsidP="0056792E">
            <w:pPr>
              <w:pStyle w:val="Heading1"/>
            </w:pPr>
            <w:r>
              <w:t>6662</w:t>
            </w:r>
          </w:p>
        </w:tc>
        <w:tc>
          <w:tcPr>
            <w:tcW w:w="3827" w:type="dxa"/>
          </w:tcPr>
          <w:p w14:paraId="027D7346" w14:textId="025D9914" w:rsidR="00851849" w:rsidRPr="003D0D1C" w:rsidRDefault="008A4DB4" w:rsidP="00567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Dwelling refurbishment and extension</w:t>
            </w:r>
          </w:p>
        </w:tc>
        <w:tc>
          <w:tcPr>
            <w:tcW w:w="4536" w:type="dxa"/>
          </w:tcPr>
          <w:p w14:paraId="21BBF0A4" w14:textId="2161D083" w:rsidR="00656F9B" w:rsidRPr="00851849" w:rsidRDefault="008A4DB4" w:rsidP="003D0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 Canol, </w:t>
            </w:r>
            <w:proofErr w:type="spellStart"/>
            <w:r>
              <w:rPr>
                <w:sz w:val="24"/>
                <w:szCs w:val="24"/>
              </w:rPr>
              <w:t>Meinciau</w:t>
            </w:r>
            <w:proofErr w:type="spellEnd"/>
            <w:r>
              <w:rPr>
                <w:sz w:val="24"/>
                <w:szCs w:val="24"/>
              </w:rPr>
              <w:t xml:space="preserve"> Road, </w:t>
            </w:r>
            <w:proofErr w:type="spellStart"/>
            <w:r>
              <w:rPr>
                <w:sz w:val="24"/>
                <w:szCs w:val="24"/>
              </w:rPr>
              <w:t>Mynydd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Garreg</w:t>
            </w:r>
            <w:proofErr w:type="spellEnd"/>
          </w:p>
        </w:tc>
      </w:tr>
      <w:tr w:rsidR="00D706EA" w:rsidRPr="00CA24CE" w14:paraId="198D1C52" w14:textId="77777777" w:rsidTr="005F0196">
        <w:tc>
          <w:tcPr>
            <w:tcW w:w="345" w:type="dxa"/>
          </w:tcPr>
          <w:p w14:paraId="60F342E7" w14:textId="615E90C3" w:rsidR="00D706EA" w:rsidRDefault="00CF150E" w:rsidP="0056792E">
            <w:pPr>
              <w:pStyle w:val="Heading1"/>
            </w:pPr>
            <w:r>
              <w:t>4</w:t>
            </w:r>
          </w:p>
        </w:tc>
        <w:tc>
          <w:tcPr>
            <w:tcW w:w="819" w:type="dxa"/>
          </w:tcPr>
          <w:p w14:paraId="6F5A8C5B" w14:textId="526B858E" w:rsidR="00D706EA" w:rsidRPr="003D0D1C" w:rsidRDefault="000C778E" w:rsidP="0056792E">
            <w:pPr>
              <w:pStyle w:val="Heading1"/>
            </w:pPr>
            <w:r>
              <w:t>6637</w:t>
            </w:r>
          </w:p>
        </w:tc>
        <w:tc>
          <w:tcPr>
            <w:tcW w:w="3827" w:type="dxa"/>
          </w:tcPr>
          <w:p w14:paraId="7FC7633C" w14:textId="183066C1" w:rsidR="00D706EA" w:rsidRPr="003D0D1C" w:rsidRDefault="000C778E" w:rsidP="00567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dwelling</w:t>
            </w:r>
          </w:p>
        </w:tc>
        <w:tc>
          <w:tcPr>
            <w:tcW w:w="4536" w:type="dxa"/>
          </w:tcPr>
          <w:p w14:paraId="1F36EF75" w14:textId="680BF1BD" w:rsidR="00D706EA" w:rsidRPr="00851849" w:rsidRDefault="000C778E" w:rsidP="003D0D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Penyrerw</w:t>
            </w:r>
            <w:proofErr w:type="spellEnd"/>
            <w:r w:rsidR="005F0196">
              <w:rPr>
                <w:sz w:val="24"/>
                <w:szCs w:val="24"/>
              </w:rPr>
              <w:t xml:space="preserve">, Horeb Road, </w:t>
            </w:r>
            <w:proofErr w:type="spellStart"/>
            <w:r w:rsidR="005F0196">
              <w:rPr>
                <w:sz w:val="24"/>
                <w:szCs w:val="24"/>
              </w:rPr>
              <w:t>Mynydd</w:t>
            </w:r>
            <w:proofErr w:type="spellEnd"/>
            <w:r w:rsidR="005F0196">
              <w:rPr>
                <w:sz w:val="24"/>
                <w:szCs w:val="24"/>
              </w:rPr>
              <w:t xml:space="preserve"> y </w:t>
            </w:r>
            <w:proofErr w:type="spellStart"/>
            <w:r w:rsidR="005F0196">
              <w:rPr>
                <w:sz w:val="24"/>
                <w:szCs w:val="24"/>
              </w:rPr>
              <w:t>Garreg</w:t>
            </w:r>
            <w:proofErr w:type="spellEnd"/>
          </w:p>
        </w:tc>
      </w:tr>
    </w:tbl>
    <w:p w14:paraId="1CB8FDE5" w14:textId="7D4E7341" w:rsidR="005E0036" w:rsidRDefault="00F36B6D" w:rsidP="008B089F">
      <w:r>
        <w:t>There were no observations made.</w:t>
      </w:r>
    </w:p>
    <w:p w14:paraId="7FDE8962" w14:textId="77777777" w:rsidR="003862EA" w:rsidRDefault="003862EA" w:rsidP="008B089F"/>
    <w:p w14:paraId="3E619629" w14:textId="03E6B619" w:rsidR="000D43FD" w:rsidRPr="00854F6D" w:rsidRDefault="0054622D" w:rsidP="001D7F3B">
      <w:pPr>
        <w:pStyle w:val="Heading5"/>
        <w:jc w:val="both"/>
      </w:pPr>
      <w:r>
        <w:t>1</w:t>
      </w:r>
      <w:r w:rsidR="00793500">
        <w:t>7</w:t>
      </w:r>
      <w:r w:rsidR="005D14AE">
        <w:t>4</w:t>
      </w:r>
      <w:r w:rsidR="000D43FD">
        <w:tab/>
        <w:t>AGRICULTURAL TEN</w:t>
      </w:r>
      <w:r w:rsidR="00F76265">
        <w:t>ANCIES</w:t>
      </w:r>
    </w:p>
    <w:p w14:paraId="37F24B5E" w14:textId="3DB164B1" w:rsidR="0099153D" w:rsidRDefault="00002E9D" w:rsidP="0099153D">
      <w:pPr>
        <w:rPr>
          <w:sz w:val="24"/>
          <w:szCs w:val="24"/>
        </w:rPr>
      </w:pPr>
      <w:r>
        <w:rPr>
          <w:sz w:val="24"/>
          <w:szCs w:val="24"/>
        </w:rPr>
        <w:t xml:space="preserve">GL3 – </w:t>
      </w:r>
      <w:r w:rsidR="004B1A07">
        <w:rPr>
          <w:sz w:val="24"/>
          <w:szCs w:val="24"/>
        </w:rPr>
        <w:t xml:space="preserve">The previous tenant had requested that the rent </w:t>
      </w:r>
      <w:r w:rsidR="00F85248">
        <w:rPr>
          <w:sz w:val="24"/>
          <w:szCs w:val="24"/>
        </w:rPr>
        <w:t xml:space="preserve">(£50) </w:t>
      </w:r>
      <w:r w:rsidR="00902E7D">
        <w:rPr>
          <w:sz w:val="24"/>
          <w:szCs w:val="24"/>
        </w:rPr>
        <w:t>remain the same for the next period of the tenancy</w:t>
      </w:r>
      <w:r w:rsidR="009F165F">
        <w:rPr>
          <w:sz w:val="24"/>
          <w:szCs w:val="24"/>
        </w:rPr>
        <w:t xml:space="preserve"> and not increase to £55. </w:t>
      </w:r>
      <w:r>
        <w:rPr>
          <w:sz w:val="24"/>
          <w:szCs w:val="24"/>
        </w:rPr>
        <w:t xml:space="preserve">It was </w:t>
      </w:r>
      <w:r w:rsidRPr="004B5D07">
        <w:rPr>
          <w:b/>
          <w:bCs/>
          <w:sz w:val="24"/>
          <w:szCs w:val="24"/>
        </w:rPr>
        <w:t>RESOLVED</w:t>
      </w:r>
      <w:r w:rsidR="009F165F">
        <w:rPr>
          <w:sz w:val="24"/>
          <w:szCs w:val="24"/>
        </w:rPr>
        <w:t xml:space="preserve"> that the increase be</w:t>
      </w:r>
      <w:r w:rsidR="004B5D07">
        <w:rPr>
          <w:sz w:val="24"/>
          <w:szCs w:val="24"/>
        </w:rPr>
        <w:t xml:space="preserve"> applied and if the </w:t>
      </w:r>
      <w:r w:rsidR="00C43139">
        <w:rPr>
          <w:sz w:val="24"/>
          <w:szCs w:val="24"/>
        </w:rPr>
        <w:t>previous tenant did not wish to pay the higher rent, the land be put back to tender.</w:t>
      </w:r>
    </w:p>
    <w:p w14:paraId="7E237976" w14:textId="77777777" w:rsidR="00471A4C" w:rsidRPr="00471A4C" w:rsidRDefault="00471A4C" w:rsidP="0099153D">
      <w:pPr>
        <w:rPr>
          <w:sz w:val="24"/>
          <w:szCs w:val="24"/>
        </w:rPr>
      </w:pPr>
    </w:p>
    <w:p w14:paraId="46C0F393" w14:textId="1233D0F9" w:rsidR="000B711F" w:rsidRDefault="0054622D" w:rsidP="00B37178">
      <w:pPr>
        <w:pStyle w:val="Heading5"/>
        <w:jc w:val="both"/>
      </w:pPr>
      <w:r>
        <w:t>1</w:t>
      </w:r>
      <w:r w:rsidR="00002E9D">
        <w:t>7</w:t>
      </w:r>
      <w:r w:rsidR="005D14AE">
        <w:t>5</w:t>
      </w:r>
      <w:r w:rsidR="00BB6CA8">
        <w:tab/>
        <w:t>R</w:t>
      </w:r>
      <w:r w:rsidR="00FC00AE">
        <w:t>EFERRALS FROM OTHER COMMITTEES</w:t>
      </w:r>
    </w:p>
    <w:p w14:paraId="6BD1BD27" w14:textId="649498C6" w:rsidR="00FE15DC" w:rsidRDefault="00744669">
      <w:pPr>
        <w:jc w:val="both"/>
        <w:rPr>
          <w:sz w:val="24"/>
          <w:szCs w:val="24"/>
        </w:rPr>
      </w:pPr>
      <w:r>
        <w:rPr>
          <w:sz w:val="24"/>
          <w:szCs w:val="24"/>
        </w:rPr>
        <w:t>There were no referrals</w:t>
      </w:r>
      <w:r w:rsidR="00C362AA">
        <w:rPr>
          <w:sz w:val="24"/>
          <w:szCs w:val="24"/>
        </w:rPr>
        <w:t>.</w:t>
      </w:r>
    </w:p>
    <w:p w14:paraId="3B772218" w14:textId="77777777" w:rsidR="00FE15DC" w:rsidRDefault="00FE15DC">
      <w:pPr>
        <w:jc w:val="both"/>
        <w:rPr>
          <w:sz w:val="24"/>
          <w:szCs w:val="24"/>
        </w:rPr>
      </w:pPr>
    </w:p>
    <w:p w14:paraId="0C25FCA3" w14:textId="27170673" w:rsidR="00E66DC5" w:rsidRDefault="0054622D">
      <w:pPr>
        <w:pStyle w:val="Heading5"/>
        <w:jc w:val="both"/>
      </w:pPr>
      <w:r>
        <w:t>1</w:t>
      </w:r>
      <w:r w:rsidR="00002E9D">
        <w:t>7</w:t>
      </w:r>
      <w:r w:rsidR="005D14AE">
        <w:t>6</w:t>
      </w:r>
      <w:r w:rsidR="004C6321">
        <w:tab/>
      </w:r>
      <w:proofErr w:type="gramStart"/>
      <w:r w:rsidR="00FC00AE">
        <w:t xml:space="preserve">CORRESPONDENCE  </w:t>
      </w:r>
      <w:r w:rsidR="00002E9D">
        <w:t>SEPTEMBER</w:t>
      </w:r>
      <w:proofErr w:type="gramEnd"/>
      <w:r w:rsidR="00002E9D">
        <w:t>/OCTOBER</w:t>
      </w:r>
      <w:r w:rsidR="004954F4">
        <w:t xml:space="preserve"> 2023</w:t>
      </w:r>
      <w:r w:rsidR="00FC00AE">
        <w:t xml:space="preserve"> </w:t>
      </w:r>
    </w:p>
    <w:p w14:paraId="7F9FA1F8" w14:textId="1088C86C" w:rsidR="003C31F9" w:rsidRPr="0054622D" w:rsidRDefault="00744669" w:rsidP="003C31F9">
      <w:pPr>
        <w:rPr>
          <w:sz w:val="24"/>
          <w:szCs w:val="24"/>
        </w:rPr>
      </w:pPr>
      <w:r w:rsidRPr="0054622D">
        <w:rPr>
          <w:sz w:val="24"/>
          <w:szCs w:val="24"/>
        </w:rPr>
        <w:t>There was no correspondence not dealt with above.</w:t>
      </w:r>
    </w:p>
    <w:sectPr w:rsidR="003C31F9" w:rsidRPr="0054622D" w:rsidSect="00CF31F8">
      <w:footerReference w:type="default" r:id="rId11"/>
      <w:pgSz w:w="11906" w:h="16838"/>
      <w:pgMar w:top="1134" w:right="991" w:bottom="1418" w:left="1560" w:header="720" w:footer="720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02C2" w14:textId="77777777" w:rsidR="004740A1" w:rsidRDefault="004740A1">
      <w:r>
        <w:separator/>
      </w:r>
    </w:p>
  </w:endnote>
  <w:endnote w:type="continuationSeparator" w:id="0">
    <w:p w14:paraId="439E72BF" w14:textId="77777777" w:rsidR="004740A1" w:rsidRDefault="0047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983E" w14:textId="77777777" w:rsidR="000B711F" w:rsidRDefault="00FC00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1F59">
      <w:rPr>
        <w:noProof/>
        <w:color w:val="000000"/>
      </w:rPr>
      <w:t>17</w:t>
    </w:r>
    <w:r>
      <w:rPr>
        <w:color w:val="000000"/>
      </w:rPr>
      <w:fldChar w:fldCharType="end"/>
    </w:r>
  </w:p>
  <w:p w14:paraId="46326175" w14:textId="77777777" w:rsidR="000B711F" w:rsidRDefault="000B711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7F23" w14:textId="77777777" w:rsidR="004740A1" w:rsidRDefault="004740A1">
      <w:r>
        <w:separator/>
      </w:r>
    </w:p>
  </w:footnote>
  <w:footnote w:type="continuationSeparator" w:id="0">
    <w:p w14:paraId="7CECE896" w14:textId="77777777" w:rsidR="004740A1" w:rsidRDefault="00474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36B"/>
    <w:multiLevelType w:val="hybridMultilevel"/>
    <w:tmpl w:val="7A9A04EE"/>
    <w:lvl w:ilvl="0" w:tplc="B3A41E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4275F"/>
    <w:multiLevelType w:val="hybridMultilevel"/>
    <w:tmpl w:val="44F01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5868"/>
    <w:multiLevelType w:val="hybridMultilevel"/>
    <w:tmpl w:val="4788C406"/>
    <w:lvl w:ilvl="0" w:tplc="E20EE608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486E"/>
    <w:multiLevelType w:val="hybridMultilevel"/>
    <w:tmpl w:val="46EC465E"/>
    <w:lvl w:ilvl="0" w:tplc="2818944A">
      <w:start w:val="1"/>
      <w:numFmt w:val="decimal"/>
      <w:lvlText w:val="%1"/>
      <w:lvlJc w:val="left"/>
      <w:pPr>
        <w:ind w:left="924" w:hanging="56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332"/>
    <w:multiLevelType w:val="hybridMultilevel"/>
    <w:tmpl w:val="2FBA801A"/>
    <w:lvl w:ilvl="0" w:tplc="49CA34CE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63CFB"/>
    <w:multiLevelType w:val="hybridMultilevel"/>
    <w:tmpl w:val="4ACCD4D8"/>
    <w:lvl w:ilvl="0" w:tplc="C4F44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3B2C"/>
    <w:multiLevelType w:val="hybridMultilevel"/>
    <w:tmpl w:val="0FCEC91C"/>
    <w:lvl w:ilvl="0" w:tplc="C4465324">
      <w:start w:val="1"/>
      <w:numFmt w:val="decimal"/>
      <w:lvlText w:val="%1."/>
      <w:lvlJc w:val="left"/>
      <w:pPr>
        <w:ind w:left="1352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727F3"/>
    <w:multiLevelType w:val="hybridMultilevel"/>
    <w:tmpl w:val="4B6E3F1C"/>
    <w:lvl w:ilvl="0" w:tplc="D0D4F720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0F1BCE"/>
    <w:multiLevelType w:val="hybridMultilevel"/>
    <w:tmpl w:val="EB4AFB58"/>
    <w:lvl w:ilvl="0" w:tplc="E23EE856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65189">
    <w:abstractNumId w:val="1"/>
  </w:num>
  <w:num w:numId="2" w16cid:durableId="1228032077">
    <w:abstractNumId w:val="4"/>
  </w:num>
  <w:num w:numId="3" w16cid:durableId="865169638">
    <w:abstractNumId w:val="2"/>
  </w:num>
  <w:num w:numId="4" w16cid:durableId="215287836">
    <w:abstractNumId w:val="0"/>
  </w:num>
  <w:num w:numId="5" w16cid:durableId="363872409">
    <w:abstractNumId w:val="8"/>
  </w:num>
  <w:num w:numId="6" w16cid:durableId="1004551527">
    <w:abstractNumId w:val="5"/>
  </w:num>
  <w:num w:numId="7" w16cid:durableId="272372495">
    <w:abstractNumId w:val="6"/>
  </w:num>
  <w:num w:numId="8" w16cid:durableId="1845365039">
    <w:abstractNumId w:val="3"/>
  </w:num>
  <w:num w:numId="9" w16cid:durableId="1096513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1F"/>
    <w:rsid w:val="000008AA"/>
    <w:rsid w:val="00001635"/>
    <w:rsid w:val="000018C2"/>
    <w:rsid w:val="000020E5"/>
    <w:rsid w:val="00002525"/>
    <w:rsid w:val="00002E9D"/>
    <w:rsid w:val="00003654"/>
    <w:rsid w:val="000036FA"/>
    <w:rsid w:val="00003745"/>
    <w:rsid w:val="00004AEE"/>
    <w:rsid w:val="00004DB2"/>
    <w:rsid w:val="00005D90"/>
    <w:rsid w:val="00006A1E"/>
    <w:rsid w:val="00007874"/>
    <w:rsid w:val="000108DA"/>
    <w:rsid w:val="00010C5C"/>
    <w:rsid w:val="00013C8E"/>
    <w:rsid w:val="00013FB2"/>
    <w:rsid w:val="000145AE"/>
    <w:rsid w:val="000147BE"/>
    <w:rsid w:val="00016A58"/>
    <w:rsid w:val="00016C84"/>
    <w:rsid w:val="000172D2"/>
    <w:rsid w:val="0001796F"/>
    <w:rsid w:val="00020AF1"/>
    <w:rsid w:val="00021216"/>
    <w:rsid w:val="00021B76"/>
    <w:rsid w:val="0002207E"/>
    <w:rsid w:val="00022581"/>
    <w:rsid w:val="00022B36"/>
    <w:rsid w:val="00023427"/>
    <w:rsid w:val="000241AC"/>
    <w:rsid w:val="00024F53"/>
    <w:rsid w:val="00025CDB"/>
    <w:rsid w:val="00026FFF"/>
    <w:rsid w:val="0002711B"/>
    <w:rsid w:val="00027457"/>
    <w:rsid w:val="00031755"/>
    <w:rsid w:val="00031C04"/>
    <w:rsid w:val="00031ED7"/>
    <w:rsid w:val="000323FD"/>
    <w:rsid w:val="0003309C"/>
    <w:rsid w:val="00033A6A"/>
    <w:rsid w:val="00034118"/>
    <w:rsid w:val="0003509B"/>
    <w:rsid w:val="00035784"/>
    <w:rsid w:val="00035FEC"/>
    <w:rsid w:val="00036E00"/>
    <w:rsid w:val="0004006A"/>
    <w:rsid w:val="000400D6"/>
    <w:rsid w:val="00040206"/>
    <w:rsid w:val="000403D8"/>
    <w:rsid w:val="00040746"/>
    <w:rsid w:val="00040A4A"/>
    <w:rsid w:val="00040BBE"/>
    <w:rsid w:val="00040EB1"/>
    <w:rsid w:val="00041EBE"/>
    <w:rsid w:val="0004215D"/>
    <w:rsid w:val="000429BD"/>
    <w:rsid w:val="00042EEE"/>
    <w:rsid w:val="00043224"/>
    <w:rsid w:val="00043669"/>
    <w:rsid w:val="00043A80"/>
    <w:rsid w:val="00043C2F"/>
    <w:rsid w:val="000441BF"/>
    <w:rsid w:val="000444C1"/>
    <w:rsid w:val="00044959"/>
    <w:rsid w:val="0004573D"/>
    <w:rsid w:val="000463B8"/>
    <w:rsid w:val="0004668E"/>
    <w:rsid w:val="00046A85"/>
    <w:rsid w:val="00046E9B"/>
    <w:rsid w:val="00046FD2"/>
    <w:rsid w:val="000472CB"/>
    <w:rsid w:val="00047854"/>
    <w:rsid w:val="000479D4"/>
    <w:rsid w:val="00047A6C"/>
    <w:rsid w:val="00047E17"/>
    <w:rsid w:val="000507E3"/>
    <w:rsid w:val="00050D3B"/>
    <w:rsid w:val="00051B40"/>
    <w:rsid w:val="00051E2A"/>
    <w:rsid w:val="0005306F"/>
    <w:rsid w:val="00055139"/>
    <w:rsid w:val="000554EC"/>
    <w:rsid w:val="00055525"/>
    <w:rsid w:val="000560B5"/>
    <w:rsid w:val="00057164"/>
    <w:rsid w:val="00057971"/>
    <w:rsid w:val="00057A14"/>
    <w:rsid w:val="00060707"/>
    <w:rsid w:val="00060AC4"/>
    <w:rsid w:val="000617E5"/>
    <w:rsid w:val="00061943"/>
    <w:rsid w:val="00061AA2"/>
    <w:rsid w:val="00061B6E"/>
    <w:rsid w:val="000620C5"/>
    <w:rsid w:val="00064B26"/>
    <w:rsid w:val="000654F8"/>
    <w:rsid w:val="00065D72"/>
    <w:rsid w:val="00066997"/>
    <w:rsid w:val="000670E9"/>
    <w:rsid w:val="00067232"/>
    <w:rsid w:val="00070C7A"/>
    <w:rsid w:val="00070FFD"/>
    <w:rsid w:val="000713BA"/>
    <w:rsid w:val="00073FF9"/>
    <w:rsid w:val="000747CB"/>
    <w:rsid w:val="0007532B"/>
    <w:rsid w:val="00076D97"/>
    <w:rsid w:val="0008009B"/>
    <w:rsid w:val="00080235"/>
    <w:rsid w:val="00080635"/>
    <w:rsid w:val="00081E6D"/>
    <w:rsid w:val="0008262E"/>
    <w:rsid w:val="000838C0"/>
    <w:rsid w:val="0008416C"/>
    <w:rsid w:val="0008424D"/>
    <w:rsid w:val="0008464D"/>
    <w:rsid w:val="00084CEC"/>
    <w:rsid w:val="00085551"/>
    <w:rsid w:val="0008690D"/>
    <w:rsid w:val="00086DAA"/>
    <w:rsid w:val="00087B4A"/>
    <w:rsid w:val="00087C9B"/>
    <w:rsid w:val="0009048A"/>
    <w:rsid w:val="000915B8"/>
    <w:rsid w:val="00092828"/>
    <w:rsid w:val="00095079"/>
    <w:rsid w:val="00095215"/>
    <w:rsid w:val="000954A3"/>
    <w:rsid w:val="00097DDC"/>
    <w:rsid w:val="00097E98"/>
    <w:rsid w:val="000A0B1D"/>
    <w:rsid w:val="000A1465"/>
    <w:rsid w:val="000A1A35"/>
    <w:rsid w:val="000A1E11"/>
    <w:rsid w:val="000A1E79"/>
    <w:rsid w:val="000A25A2"/>
    <w:rsid w:val="000A3F2B"/>
    <w:rsid w:val="000A4000"/>
    <w:rsid w:val="000A4EB3"/>
    <w:rsid w:val="000A4EC1"/>
    <w:rsid w:val="000A54E3"/>
    <w:rsid w:val="000A6C3E"/>
    <w:rsid w:val="000A7C4D"/>
    <w:rsid w:val="000B07C8"/>
    <w:rsid w:val="000B18EE"/>
    <w:rsid w:val="000B1D5B"/>
    <w:rsid w:val="000B253A"/>
    <w:rsid w:val="000B2557"/>
    <w:rsid w:val="000B2715"/>
    <w:rsid w:val="000B2F5E"/>
    <w:rsid w:val="000B3646"/>
    <w:rsid w:val="000B3D36"/>
    <w:rsid w:val="000B46F2"/>
    <w:rsid w:val="000B5234"/>
    <w:rsid w:val="000B5668"/>
    <w:rsid w:val="000B58E9"/>
    <w:rsid w:val="000B627C"/>
    <w:rsid w:val="000B6B7F"/>
    <w:rsid w:val="000B711F"/>
    <w:rsid w:val="000C05B6"/>
    <w:rsid w:val="000C0DA9"/>
    <w:rsid w:val="000C0F06"/>
    <w:rsid w:val="000C1868"/>
    <w:rsid w:val="000C345C"/>
    <w:rsid w:val="000C408A"/>
    <w:rsid w:val="000C5171"/>
    <w:rsid w:val="000C5D86"/>
    <w:rsid w:val="000C64B6"/>
    <w:rsid w:val="000C6A25"/>
    <w:rsid w:val="000C778E"/>
    <w:rsid w:val="000C7A0F"/>
    <w:rsid w:val="000C7BB2"/>
    <w:rsid w:val="000D0888"/>
    <w:rsid w:val="000D0BF1"/>
    <w:rsid w:val="000D0D69"/>
    <w:rsid w:val="000D18FC"/>
    <w:rsid w:val="000D3500"/>
    <w:rsid w:val="000D38D2"/>
    <w:rsid w:val="000D3D85"/>
    <w:rsid w:val="000D43FD"/>
    <w:rsid w:val="000D552D"/>
    <w:rsid w:val="000D594B"/>
    <w:rsid w:val="000D6011"/>
    <w:rsid w:val="000D62B5"/>
    <w:rsid w:val="000D67B3"/>
    <w:rsid w:val="000D6D90"/>
    <w:rsid w:val="000D6EC9"/>
    <w:rsid w:val="000D7188"/>
    <w:rsid w:val="000D750D"/>
    <w:rsid w:val="000E0511"/>
    <w:rsid w:val="000E0704"/>
    <w:rsid w:val="000E0A39"/>
    <w:rsid w:val="000E0D0A"/>
    <w:rsid w:val="000E0D5C"/>
    <w:rsid w:val="000E15C5"/>
    <w:rsid w:val="000E188E"/>
    <w:rsid w:val="000E1D95"/>
    <w:rsid w:val="000E1FEA"/>
    <w:rsid w:val="000E2ACE"/>
    <w:rsid w:val="000E3E04"/>
    <w:rsid w:val="000E430F"/>
    <w:rsid w:val="000E4C5D"/>
    <w:rsid w:val="000E5B01"/>
    <w:rsid w:val="000E6634"/>
    <w:rsid w:val="000E68C8"/>
    <w:rsid w:val="000E6CE3"/>
    <w:rsid w:val="000E7309"/>
    <w:rsid w:val="000E77E9"/>
    <w:rsid w:val="000E7D92"/>
    <w:rsid w:val="000F04A1"/>
    <w:rsid w:val="000F0933"/>
    <w:rsid w:val="000F18C0"/>
    <w:rsid w:val="000F194E"/>
    <w:rsid w:val="000F1A2E"/>
    <w:rsid w:val="000F3815"/>
    <w:rsid w:val="000F3E82"/>
    <w:rsid w:val="000F4815"/>
    <w:rsid w:val="000F5252"/>
    <w:rsid w:val="000F534C"/>
    <w:rsid w:val="000F5ECE"/>
    <w:rsid w:val="000F660D"/>
    <w:rsid w:val="000F7071"/>
    <w:rsid w:val="000F77A8"/>
    <w:rsid w:val="000F7823"/>
    <w:rsid w:val="001001BD"/>
    <w:rsid w:val="001003B0"/>
    <w:rsid w:val="00101FB0"/>
    <w:rsid w:val="0010256E"/>
    <w:rsid w:val="00102889"/>
    <w:rsid w:val="00102A33"/>
    <w:rsid w:val="00102F80"/>
    <w:rsid w:val="001032DF"/>
    <w:rsid w:val="00103648"/>
    <w:rsid w:val="00103C00"/>
    <w:rsid w:val="00104D9C"/>
    <w:rsid w:val="0010584F"/>
    <w:rsid w:val="001062E3"/>
    <w:rsid w:val="0010701E"/>
    <w:rsid w:val="00107032"/>
    <w:rsid w:val="00107365"/>
    <w:rsid w:val="001102E2"/>
    <w:rsid w:val="00110614"/>
    <w:rsid w:val="00110902"/>
    <w:rsid w:val="00110E78"/>
    <w:rsid w:val="00111507"/>
    <w:rsid w:val="00111AB6"/>
    <w:rsid w:val="001121A6"/>
    <w:rsid w:val="001139F6"/>
    <w:rsid w:val="00113CD5"/>
    <w:rsid w:val="0011412C"/>
    <w:rsid w:val="00114158"/>
    <w:rsid w:val="00114225"/>
    <w:rsid w:val="00115469"/>
    <w:rsid w:val="00120B4C"/>
    <w:rsid w:val="00120F20"/>
    <w:rsid w:val="00120FCF"/>
    <w:rsid w:val="00121466"/>
    <w:rsid w:val="001215CA"/>
    <w:rsid w:val="00121A29"/>
    <w:rsid w:val="00121CEE"/>
    <w:rsid w:val="001239CC"/>
    <w:rsid w:val="0012468D"/>
    <w:rsid w:val="00124DAB"/>
    <w:rsid w:val="00125575"/>
    <w:rsid w:val="001260C3"/>
    <w:rsid w:val="00126536"/>
    <w:rsid w:val="00126812"/>
    <w:rsid w:val="001269F2"/>
    <w:rsid w:val="00126B45"/>
    <w:rsid w:val="00126C0F"/>
    <w:rsid w:val="001270D9"/>
    <w:rsid w:val="001274F5"/>
    <w:rsid w:val="00127D41"/>
    <w:rsid w:val="00127E45"/>
    <w:rsid w:val="00130EBA"/>
    <w:rsid w:val="001312F4"/>
    <w:rsid w:val="00131C6D"/>
    <w:rsid w:val="00131CE2"/>
    <w:rsid w:val="00132591"/>
    <w:rsid w:val="00132634"/>
    <w:rsid w:val="0013288C"/>
    <w:rsid w:val="00132927"/>
    <w:rsid w:val="00133BEF"/>
    <w:rsid w:val="00134080"/>
    <w:rsid w:val="001347EB"/>
    <w:rsid w:val="00134BD6"/>
    <w:rsid w:val="001350C4"/>
    <w:rsid w:val="00135521"/>
    <w:rsid w:val="001358AE"/>
    <w:rsid w:val="00135C58"/>
    <w:rsid w:val="001360B4"/>
    <w:rsid w:val="00136DE6"/>
    <w:rsid w:val="00136EC6"/>
    <w:rsid w:val="00137149"/>
    <w:rsid w:val="0013760C"/>
    <w:rsid w:val="00137A4F"/>
    <w:rsid w:val="00137B2E"/>
    <w:rsid w:val="001409E8"/>
    <w:rsid w:val="00141894"/>
    <w:rsid w:val="00141C09"/>
    <w:rsid w:val="001421D7"/>
    <w:rsid w:val="00142A1A"/>
    <w:rsid w:val="001435F6"/>
    <w:rsid w:val="00143E29"/>
    <w:rsid w:val="001449D1"/>
    <w:rsid w:val="00144BD8"/>
    <w:rsid w:val="00145582"/>
    <w:rsid w:val="00145CF5"/>
    <w:rsid w:val="00147EB7"/>
    <w:rsid w:val="00150C07"/>
    <w:rsid w:val="00150E72"/>
    <w:rsid w:val="00150F83"/>
    <w:rsid w:val="001511F2"/>
    <w:rsid w:val="00151734"/>
    <w:rsid w:val="00151D20"/>
    <w:rsid w:val="001520A1"/>
    <w:rsid w:val="0015298E"/>
    <w:rsid w:val="00152C63"/>
    <w:rsid w:val="00153884"/>
    <w:rsid w:val="00153BD2"/>
    <w:rsid w:val="00153F45"/>
    <w:rsid w:val="001540B6"/>
    <w:rsid w:val="001550F7"/>
    <w:rsid w:val="00156121"/>
    <w:rsid w:val="0015761D"/>
    <w:rsid w:val="00157759"/>
    <w:rsid w:val="00157AE2"/>
    <w:rsid w:val="00157E54"/>
    <w:rsid w:val="00160884"/>
    <w:rsid w:val="00160D6F"/>
    <w:rsid w:val="00160FED"/>
    <w:rsid w:val="00161C04"/>
    <w:rsid w:val="001621B9"/>
    <w:rsid w:val="00162827"/>
    <w:rsid w:val="00162AD4"/>
    <w:rsid w:val="00162EA7"/>
    <w:rsid w:val="00163A62"/>
    <w:rsid w:val="00163B3E"/>
    <w:rsid w:val="001640EB"/>
    <w:rsid w:val="00164619"/>
    <w:rsid w:val="00164CB2"/>
    <w:rsid w:val="001663D8"/>
    <w:rsid w:val="0016703A"/>
    <w:rsid w:val="001673A6"/>
    <w:rsid w:val="00167F98"/>
    <w:rsid w:val="00170EF9"/>
    <w:rsid w:val="001719DA"/>
    <w:rsid w:val="00171BDE"/>
    <w:rsid w:val="00171E6F"/>
    <w:rsid w:val="001733D9"/>
    <w:rsid w:val="00173915"/>
    <w:rsid w:val="001739F8"/>
    <w:rsid w:val="00173FC3"/>
    <w:rsid w:val="00175545"/>
    <w:rsid w:val="00175605"/>
    <w:rsid w:val="00176CFF"/>
    <w:rsid w:val="00177702"/>
    <w:rsid w:val="00180BED"/>
    <w:rsid w:val="001822D7"/>
    <w:rsid w:val="00182411"/>
    <w:rsid w:val="00183002"/>
    <w:rsid w:val="00183A62"/>
    <w:rsid w:val="00185631"/>
    <w:rsid w:val="00186340"/>
    <w:rsid w:val="00186D23"/>
    <w:rsid w:val="0019011B"/>
    <w:rsid w:val="001912BF"/>
    <w:rsid w:val="001923F8"/>
    <w:rsid w:val="00192B22"/>
    <w:rsid w:val="00193047"/>
    <w:rsid w:val="0019372B"/>
    <w:rsid w:val="00193FEE"/>
    <w:rsid w:val="00195168"/>
    <w:rsid w:val="00195598"/>
    <w:rsid w:val="00195A68"/>
    <w:rsid w:val="00196DF8"/>
    <w:rsid w:val="00197315"/>
    <w:rsid w:val="00197C6C"/>
    <w:rsid w:val="00197DDD"/>
    <w:rsid w:val="001A07F3"/>
    <w:rsid w:val="001A093B"/>
    <w:rsid w:val="001A11D2"/>
    <w:rsid w:val="001A18EF"/>
    <w:rsid w:val="001A1B7A"/>
    <w:rsid w:val="001A230B"/>
    <w:rsid w:val="001A28F5"/>
    <w:rsid w:val="001A3025"/>
    <w:rsid w:val="001A3CA4"/>
    <w:rsid w:val="001A3CCB"/>
    <w:rsid w:val="001A47EA"/>
    <w:rsid w:val="001A4C05"/>
    <w:rsid w:val="001A54C1"/>
    <w:rsid w:val="001A5656"/>
    <w:rsid w:val="001A56D6"/>
    <w:rsid w:val="001A5F18"/>
    <w:rsid w:val="001A6E46"/>
    <w:rsid w:val="001A775F"/>
    <w:rsid w:val="001B0B90"/>
    <w:rsid w:val="001B13F2"/>
    <w:rsid w:val="001B36F6"/>
    <w:rsid w:val="001B3DF8"/>
    <w:rsid w:val="001B4F18"/>
    <w:rsid w:val="001B5503"/>
    <w:rsid w:val="001B5AE5"/>
    <w:rsid w:val="001B656D"/>
    <w:rsid w:val="001B6C6B"/>
    <w:rsid w:val="001B76E9"/>
    <w:rsid w:val="001C04F2"/>
    <w:rsid w:val="001C09CD"/>
    <w:rsid w:val="001C1855"/>
    <w:rsid w:val="001C22A9"/>
    <w:rsid w:val="001C3B34"/>
    <w:rsid w:val="001C44DA"/>
    <w:rsid w:val="001C4BBA"/>
    <w:rsid w:val="001C5D79"/>
    <w:rsid w:val="001C5FFF"/>
    <w:rsid w:val="001C6313"/>
    <w:rsid w:val="001D004E"/>
    <w:rsid w:val="001D07EB"/>
    <w:rsid w:val="001D20E4"/>
    <w:rsid w:val="001D22DA"/>
    <w:rsid w:val="001D286C"/>
    <w:rsid w:val="001D3241"/>
    <w:rsid w:val="001D358C"/>
    <w:rsid w:val="001D3826"/>
    <w:rsid w:val="001D3D90"/>
    <w:rsid w:val="001D3F6B"/>
    <w:rsid w:val="001D407E"/>
    <w:rsid w:val="001D460F"/>
    <w:rsid w:val="001D5089"/>
    <w:rsid w:val="001D5CFE"/>
    <w:rsid w:val="001D6C6E"/>
    <w:rsid w:val="001D7F3B"/>
    <w:rsid w:val="001E03A2"/>
    <w:rsid w:val="001E10E5"/>
    <w:rsid w:val="001E1378"/>
    <w:rsid w:val="001E1406"/>
    <w:rsid w:val="001E1766"/>
    <w:rsid w:val="001E18FF"/>
    <w:rsid w:val="001E1EDF"/>
    <w:rsid w:val="001E2792"/>
    <w:rsid w:val="001E27B0"/>
    <w:rsid w:val="001E28E6"/>
    <w:rsid w:val="001E319F"/>
    <w:rsid w:val="001E33DC"/>
    <w:rsid w:val="001E353E"/>
    <w:rsid w:val="001E36A3"/>
    <w:rsid w:val="001E426C"/>
    <w:rsid w:val="001E484B"/>
    <w:rsid w:val="001E500B"/>
    <w:rsid w:val="001E5AAF"/>
    <w:rsid w:val="001E70CA"/>
    <w:rsid w:val="001E7106"/>
    <w:rsid w:val="001F0F2F"/>
    <w:rsid w:val="001F18D7"/>
    <w:rsid w:val="001F1A64"/>
    <w:rsid w:val="001F24C5"/>
    <w:rsid w:val="001F2E35"/>
    <w:rsid w:val="001F306A"/>
    <w:rsid w:val="001F3083"/>
    <w:rsid w:val="001F3143"/>
    <w:rsid w:val="001F32E3"/>
    <w:rsid w:val="001F33B2"/>
    <w:rsid w:val="001F3BC9"/>
    <w:rsid w:val="001F40BA"/>
    <w:rsid w:val="001F4215"/>
    <w:rsid w:val="001F43BE"/>
    <w:rsid w:val="001F531F"/>
    <w:rsid w:val="001F5576"/>
    <w:rsid w:val="001F5A00"/>
    <w:rsid w:val="001F72C2"/>
    <w:rsid w:val="001F7387"/>
    <w:rsid w:val="001F7A77"/>
    <w:rsid w:val="002012DF"/>
    <w:rsid w:val="00201ECF"/>
    <w:rsid w:val="00202182"/>
    <w:rsid w:val="00203703"/>
    <w:rsid w:val="0020464A"/>
    <w:rsid w:val="00204BAB"/>
    <w:rsid w:val="002051A5"/>
    <w:rsid w:val="002051AF"/>
    <w:rsid w:val="00206142"/>
    <w:rsid w:val="00206596"/>
    <w:rsid w:val="002072EE"/>
    <w:rsid w:val="00207FBA"/>
    <w:rsid w:val="002118F2"/>
    <w:rsid w:val="00212CA0"/>
    <w:rsid w:val="0021333F"/>
    <w:rsid w:val="00214054"/>
    <w:rsid w:val="00215045"/>
    <w:rsid w:val="0021702E"/>
    <w:rsid w:val="002171D5"/>
    <w:rsid w:val="00217916"/>
    <w:rsid w:val="00220F13"/>
    <w:rsid w:val="00221093"/>
    <w:rsid w:val="0022160E"/>
    <w:rsid w:val="002224CE"/>
    <w:rsid w:val="00223D4D"/>
    <w:rsid w:val="00223E00"/>
    <w:rsid w:val="00224B1B"/>
    <w:rsid w:val="00224F90"/>
    <w:rsid w:val="0022512B"/>
    <w:rsid w:val="00225537"/>
    <w:rsid w:val="00226196"/>
    <w:rsid w:val="00227A41"/>
    <w:rsid w:val="002304D3"/>
    <w:rsid w:val="00230727"/>
    <w:rsid w:val="002313E5"/>
    <w:rsid w:val="00232501"/>
    <w:rsid w:val="00233666"/>
    <w:rsid w:val="00234604"/>
    <w:rsid w:val="002346AD"/>
    <w:rsid w:val="00234971"/>
    <w:rsid w:val="00234FA0"/>
    <w:rsid w:val="00235108"/>
    <w:rsid w:val="00235120"/>
    <w:rsid w:val="00235A09"/>
    <w:rsid w:val="0023612F"/>
    <w:rsid w:val="00236A3D"/>
    <w:rsid w:val="002403FE"/>
    <w:rsid w:val="002405BA"/>
    <w:rsid w:val="00240884"/>
    <w:rsid w:val="00240B04"/>
    <w:rsid w:val="002418D0"/>
    <w:rsid w:val="00241D7C"/>
    <w:rsid w:val="002439FF"/>
    <w:rsid w:val="00243BF8"/>
    <w:rsid w:val="00243DBE"/>
    <w:rsid w:val="00244CD5"/>
    <w:rsid w:val="00245642"/>
    <w:rsid w:val="00245904"/>
    <w:rsid w:val="00245CCC"/>
    <w:rsid w:val="00246384"/>
    <w:rsid w:val="002467AD"/>
    <w:rsid w:val="00246FCF"/>
    <w:rsid w:val="0024707A"/>
    <w:rsid w:val="00247827"/>
    <w:rsid w:val="002506A0"/>
    <w:rsid w:val="00250B68"/>
    <w:rsid w:val="002511E9"/>
    <w:rsid w:val="00251443"/>
    <w:rsid w:val="00252697"/>
    <w:rsid w:val="00252C65"/>
    <w:rsid w:val="0025326C"/>
    <w:rsid w:val="00253459"/>
    <w:rsid w:val="00253626"/>
    <w:rsid w:val="002539DF"/>
    <w:rsid w:val="00254836"/>
    <w:rsid w:val="00254BAE"/>
    <w:rsid w:val="002570BF"/>
    <w:rsid w:val="002572FF"/>
    <w:rsid w:val="00257991"/>
    <w:rsid w:val="00260208"/>
    <w:rsid w:val="00260C96"/>
    <w:rsid w:val="002610D5"/>
    <w:rsid w:val="002611E2"/>
    <w:rsid w:val="002612C4"/>
    <w:rsid w:val="0026224A"/>
    <w:rsid w:val="002625AA"/>
    <w:rsid w:val="00262F38"/>
    <w:rsid w:val="00263402"/>
    <w:rsid w:val="002634DE"/>
    <w:rsid w:val="002641F6"/>
    <w:rsid w:val="00264E45"/>
    <w:rsid w:val="00265138"/>
    <w:rsid w:val="00265FC0"/>
    <w:rsid w:val="002669B2"/>
    <w:rsid w:val="00266B8C"/>
    <w:rsid w:val="00267A54"/>
    <w:rsid w:val="00270834"/>
    <w:rsid w:val="00270BA1"/>
    <w:rsid w:val="002710F4"/>
    <w:rsid w:val="00271725"/>
    <w:rsid w:val="00271BD6"/>
    <w:rsid w:val="00271CDE"/>
    <w:rsid w:val="00272BD2"/>
    <w:rsid w:val="00273089"/>
    <w:rsid w:val="002734CC"/>
    <w:rsid w:val="002741E1"/>
    <w:rsid w:val="002757AF"/>
    <w:rsid w:val="002764F4"/>
    <w:rsid w:val="00276E43"/>
    <w:rsid w:val="0027763F"/>
    <w:rsid w:val="00277892"/>
    <w:rsid w:val="00277C2D"/>
    <w:rsid w:val="002808BC"/>
    <w:rsid w:val="00280D79"/>
    <w:rsid w:val="0028101D"/>
    <w:rsid w:val="00281799"/>
    <w:rsid w:val="002819C0"/>
    <w:rsid w:val="00282413"/>
    <w:rsid w:val="00282962"/>
    <w:rsid w:val="002837FA"/>
    <w:rsid w:val="00284A2C"/>
    <w:rsid w:val="00284DD8"/>
    <w:rsid w:val="00285AF6"/>
    <w:rsid w:val="00285C62"/>
    <w:rsid w:val="00285FC5"/>
    <w:rsid w:val="002861A6"/>
    <w:rsid w:val="002872C6"/>
    <w:rsid w:val="0028730E"/>
    <w:rsid w:val="00287506"/>
    <w:rsid w:val="00291374"/>
    <w:rsid w:val="002913D4"/>
    <w:rsid w:val="002914A8"/>
    <w:rsid w:val="0029319F"/>
    <w:rsid w:val="00293BD7"/>
    <w:rsid w:val="00293D6B"/>
    <w:rsid w:val="00293F92"/>
    <w:rsid w:val="00295005"/>
    <w:rsid w:val="00295364"/>
    <w:rsid w:val="00295A1B"/>
    <w:rsid w:val="00295BF0"/>
    <w:rsid w:val="00295D36"/>
    <w:rsid w:val="00297C90"/>
    <w:rsid w:val="00297F2F"/>
    <w:rsid w:val="002A008A"/>
    <w:rsid w:val="002A09C3"/>
    <w:rsid w:val="002A1680"/>
    <w:rsid w:val="002A2221"/>
    <w:rsid w:val="002A235B"/>
    <w:rsid w:val="002A23B6"/>
    <w:rsid w:val="002A23D6"/>
    <w:rsid w:val="002A2822"/>
    <w:rsid w:val="002A2F2A"/>
    <w:rsid w:val="002A3E73"/>
    <w:rsid w:val="002A435A"/>
    <w:rsid w:val="002A4645"/>
    <w:rsid w:val="002A4F98"/>
    <w:rsid w:val="002A5973"/>
    <w:rsid w:val="002A5C13"/>
    <w:rsid w:val="002A6840"/>
    <w:rsid w:val="002A6E41"/>
    <w:rsid w:val="002A7E71"/>
    <w:rsid w:val="002A7F1D"/>
    <w:rsid w:val="002B0237"/>
    <w:rsid w:val="002B0504"/>
    <w:rsid w:val="002B1249"/>
    <w:rsid w:val="002B2525"/>
    <w:rsid w:val="002B25CD"/>
    <w:rsid w:val="002B26AB"/>
    <w:rsid w:val="002B291E"/>
    <w:rsid w:val="002B2D3B"/>
    <w:rsid w:val="002B2E64"/>
    <w:rsid w:val="002B4E18"/>
    <w:rsid w:val="002B5078"/>
    <w:rsid w:val="002B5CAA"/>
    <w:rsid w:val="002B734E"/>
    <w:rsid w:val="002B7636"/>
    <w:rsid w:val="002B7809"/>
    <w:rsid w:val="002C1F48"/>
    <w:rsid w:val="002C2586"/>
    <w:rsid w:val="002C2795"/>
    <w:rsid w:val="002C2E68"/>
    <w:rsid w:val="002C2EEE"/>
    <w:rsid w:val="002C330A"/>
    <w:rsid w:val="002C36A5"/>
    <w:rsid w:val="002C4565"/>
    <w:rsid w:val="002C45B9"/>
    <w:rsid w:val="002C47A1"/>
    <w:rsid w:val="002C4C95"/>
    <w:rsid w:val="002C5DCD"/>
    <w:rsid w:val="002C6B1B"/>
    <w:rsid w:val="002C7169"/>
    <w:rsid w:val="002C73CA"/>
    <w:rsid w:val="002C7A20"/>
    <w:rsid w:val="002C7B4D"/>
    <w:rsid w:val="002D0899"/>
    <w:rsid w:val="002D165F"/>
    <w:rsid w:val="002D20A0"/>
    <w:rsid w:val="002D2F67"/>
    <w:rsid w:val="002D30E0"/>
    <w:rsid w:val="002D3F98"/>
    <w:rsid w:val="002D4D1D"/>
    <w:rsid w:val="002D4F11"/>
    <w:rsid w:val="002D560F"/>
    <w:rsid w:val="002D5952"/>
    <w:rsid w:val="002D5A17"/>
    <w:rsid w:val="002D5BC9"/>
    <w:rsid w:val="002D6251"/>
    <w:rsid w:val="002D7B00"/>
    <w:rsid w:val="002D7F10"/>
    <w:rsid w:val="002E03B9"/>
    <w:rsid w:val="002E0B0D"/>
    <w:rsid w:val="002E2012"/>
    <w:rsid w:val="002E2A2F"/>
    <w:rsid w:val="002E34C5"/>
    <w:rsid w:val="002E3AA2"/>
    <w:rsid w:val="002E449E"/>
    <w:rsid w:val="002E4C37"/>
    <w:rsid w:val="002E5174"/>
    <w:rsid w:val="002E63BF"/>
    <w:rsid w:val="002E7918"/>
    <w:rsid w:val="002F0608"/>
    <w:rsid w:val="002F1214"/>
    <w:rsid w:val="002F1CE9"/>
    <w:rsid w:val="002F1D9A"/>
    <w:rsid w:val="002F218D"/>
    <w:rsid w:val="002F2F46"/>
    <w:rsid w:val="002F3372"/>
    <w:rsid w:val="002F35FC"/>
    <w:rsid w:val="002F3AE2"/>
    <w:rsid w:val="002F55ED"/>
    <w:rsid w:val="002F6203"/>
    <w:rsid w:val="002F652A"/>
    <w:rsid w:val="002F656B"/>
    <w:rsid w:val="002F672F"/>
    <w:rsid w:val="002F7F08"/>
    <w:rsid w:val="00300121"/>
    <w:rsid w:val="0030070B"/>
    <w:rsid w:val="003022C1"/>
    <w:rsid w:val="0030244F"/>
    <w:rsid w:val="00302469"/>
    <w:rsid w:val="0030407A"/>
    <w:rsid w:val="00304A22"/>
    <w:rsid w:val="00304B37"/>
    <w:rsid w:val="00306608"/>
    <w:rsid w:val="00306A1A"/>
    <w:rsid w:val="003071A2"/>
    <w:rsid w:val="003072E4"/>
    <w:rsid w:val="00307AB5"/>
    <w:rsid w:val="00307DA6"/>
    <w:rsid w:val="00307F19"/>
    <w:rsid w:val="00310387"/>
    <w:rsid w:val="00310E40"/>
    <w:rsid w:val="00311B89"/>
    <w:rsid w:val="0031246E"/>
    <w:rsid w:val="003129D2"/>
    <w:rsid w:val="0031325C"/>
    <w:rsid w:val="00313C94"/>
    <w:rsid w:val="003148C1"/>
    <w:rsid w:val="00315E02"/>
    <w:rsid w:val="003169A7"/>
    <w:rsid w:val="00316E73"/>
    <w:rsid w:val="00320408"/>
    <w:rsid w:val="00320C4A"/>
    <w:rsid w:val="0032170C"/>
    <w:rsid w:val="00322065"/>
    <w:rsid w:val="003228B8"/>
    <w:rsid w:val="003234E4"/>
    <w:rsid w:val="0032485F"/>
    <w:rsid w:val="00324ABD"/>
    <w:rsid w:val="00324DD1"/>
    <w:rsid w:val="00325296"/>
    <w:rsid w:val="003253DD"/>
    <w:rsid w:val="0032628E"/>
    <w:rsid w:val="00326AFA"/>
    <w:rsid w:val="0032769E"/>
    <w:rsid w:val="00327AE6"/>
    <w:rsid w:val="00330D58"/>
    <w:rsid w:val="003311A0"/>
    <w:rsid w:val="00331E3F"/>
    <w:rsid w:val="00332AE6"/>
    <w:rsid w:val="00332BF8"/>
    <w:rsid w:val="00333848"/>
    <w:rsid w:val="00333FAC"/>
    <w:rsid w:val="00334097"/>
    <w:rsid w:val="003340A1"/>
    <w:rsid w:val="003342D3"/>
    <w:rsid w:val="00334E49"/>
    <w:rsid w:val="0033619D"/>
    <w:rsid w:val="0033654B"/>
    <w:rsid w:val="00336F16"/>
    <w:rsid w:val="00337307"/>
    <w:rsid w:val="0033769F"/>
    <w:rsid w:val="00337EC5"/>
    <w:rsid w:val="00337F7F"/>
    <w:rsid w:val="00340A7F"/>
    <w:rsid w:val="0034198F"/>
    <w:rsid w:val="003426B9"/>
    <w:rsid w:val="00343D27"/>
    <w:rsid w:val="00344017"/>
    <w:rsid w:val="0034411E"/>
    <w:rsid w:val="00344A58"/>
    <w:rsid w:val="00344BD7"/>
    <w:rsid w:val="00344F60"/>
    <w:rsid w:val="00344F70"/>
    <w:rsid w:val="0034583D"/>
    <w:rsid w:val="003460F2"/>
    <w:rsid w:val="003469CA"/>
    <w:rsid w:val="00350D9F"/>
    <w:rsid w:val="00351762"/>
    <w:rsid w:val="003524B3"/>
    <w:rsid w:val="00352660"/>
    <w:rsid w:val="00352DC7"/>
    <w:rsid w:val="00352EED"/>
    <w:rsid w:val="0035377C"/>
    <w:rsid w:val="00354BD0"/>
    <w:rsid w:val="00354D84"/>
    <w:rsid w:val="003559EB"/>
    <w:rsid w:val="00355C21"/>
    <w:rsid w:val="003566F2"/>
    <w:rsid w:val="00356762"/>
    <w:rsid w:val="00356F60"/>
    <w:rsid w:val="00360B39"/>
    <w:rsid w:val="00361231"/>
    <w:rsid w:val="00361337"/>
    <w:rsid w:val="0036193E"/>
    <w:rsid w:val="00361ECD"/>
    <w:rsid w:val="0036200E"/>
    <w:rsid w:val="003621F6"/>
    <w:rsid w:val="0036269D"/>
    <w:rsid w:val="00362CBD"/>
    <w:rsid w:val="0036336B"/>
    <w:rsid w:val="00363BF5"/>
    <w:rsid w:val="00364025"/>
    <w:rsid w:val="003643D4"/>
    <w:rsid w:val="00364ABE"/>
    <w:rsid w:val="00366B80"/>
    <w:rsid w:val="00367318"/>
    <w:rsid w:val="00367D58"/>
    <w:rsid w:val="003700D0"/>
    <w:rsid w:val="00372A90"/>
    <w:rsid w:val="00372AAC"/>
    <w:rsid w:val="00372BB3"/>
    <w:rsid w:val="00372C64"/>
    <w:rsid w:val="003742D5"/>
    <w:rsid w:val="003749B8"/>
    <w:rsid w:val="00374BA7"/>
    <w:rsid w:val="003751BE"/>
    <w:rsid w:val="003752DB"/>
    <w:rsid w:val="00375320"/>
    <w:rsid w:val="0037537E"/>
    <w:rsid w:val="00375827"/>
    <w:rsid w:val="00375AFF"/>
    <w:rsid w:val="00375F6C"/>
    <w:rsid w:val="00376504"/>
    <w:rsid w:val="00376D3B"/>
    <w:rsid w:val="00376FA4"/>
    <w:rsid w:val="0037762A"/>
    <w:rsid w:val="0037774E"/>
    <w:rsid w:val="00377D18"/>
    <w:rsid w:val="003803C6"/>
    <w:rsid w:val="003808A2"/>
    <w:rsid w:val="00380AF4"/>
    <w:rsid w:val="00380E49"/>
    <w:rsid w:val="00381555"/>
    <w:rsid w:val="00382361"/>
    <w:rsid w:val="00382A14"/>
    <w:rsid w:val="00382B67"/>
    <w:rsid w:val="00382CB1"/>
    <w:rsid w:val="00382D67"/>
    <w:rsid w:val="00383468"/>
    <w:rsid w:val="003834CB"/>
    <w:rsid w:val="00383808"/>
    <w:rsid w:val="00383B28"/>
    <w:rsid w:val="00383BCB"/>
    <w:rsid w:val="00384013"/>
    <w:rsid w:val="00384599"/>
    <w:rsid w:val="003847A4"/>
    <w:rsid w:val="00384DA6"/>
    <w:rsid w:val="0038582F"/>
    <w:rsid w:val="00385A5E"/>
    <w:rsid w:val="003862B9"/>
    <w:rsid w:val="003862EA"/>
    <w:rsid w:val="003863DA"/>
    <w:rsid w:val="00386575"/>
    <w:rsid w:val="00386577"/>
    <w:rsid w:val="00390329"/>
    <w:rsid w:val="00390377"/>
    <w:rsid w:val="00390A11"/>
    <w:rsid w:val="00391BA8"/>
    <w:rsid w:val="00391F1F"/>
    <w:rsid w:val="00391FE6"/>
    <w:rsid w:val="00391FE9"/>
    <w:rsid w:val="00392767"/>
    <w:rsid w:val="00392BB3"/>
    <w:rsid w:val="00392F38"/>
    <w:rsid w:val="00393567"/>
    <w:rsid w:val="003935DA"/>
    <w:rsid w:val="003938B0"/>
    <w:rsid w:val="00394096"/>
    <w:rsid w:val="003955D7"/>
    <w:rsid w:val="003962AE"/>
    <w:rsid w:val="003973FB"/>
    <w:rsid w:val="00397B66"/>
    <w:rsid w:val="003A0916"/>
    <w:rsid w:val="003A0D8E"/>
    <w:rsid w:val="003A1468"/>
    <w:rsid w:val="003A1EE4"/>
    <w:rsid w:val="003A21F5"/>
    <w:rsid w:val="003A336E"/>
    <w:rsid w:val="003A3B92"/>
    <w:rsid w:val="003A3D7B"/>
    <w:rsid w:val="003A3F45"/>
    <w:rsid w:val="003A480F"/>
    <w:rsid w:val="003A4A4F"/>
    <w:rsid w:val="003A4E87"/>
    <w:rsid w:val="003A5D64"/>
    <w:rsid w:val="003A6A34"/>
    <w:rsid w:val="003A7761"/>
    <w:rsid w:val="003B0852"/>
    <w:rsid w:val="003B0AC4"/>
    <w:rsid w:val="003B0AFD"/>
    <w:rsid w:val="003B1102"/>
    <w:rsid w:val="003B1415"/>
    <w:rsid w:val="003B336E"/>
    <w:rsid w:val="003B35BB"/>
    <w:rsid w:val="003B55BB"/>
    <w:rsid w:val="003B57ED"/>
    <w:rsid w:val="003B59E7"/>
    <w:rsid w:val="003B6D61"/>
    <w:rsid w:val="003B6F04"/>
    <w:rsid w:val="003B70CE"/>
    <w:rsid w:val="003B7498"/>
    <w:rsid w:val="003B74D6"/>
    <w:rsid w:val="003B77CA"/>
    <w:rsid w:val="003B7923"/>
    <w:rsid w:val="003B7FBF"/>
    <w:rsid w:val="003C0DF2"/>
    <w:rsid w:val="003C0DFF"/>
    <w:rsid w:val="003C31F9"/>
    <w:rsid w:val="003C35B3"/>
    <w:rsid w:val="003C3825"/>
    <w:rsid w:val="003C439A"/>
    <w:rsid w:val="003C4ECB"/>
    <w:rsid w:val="003C57A6"/>
    <w:rsid w:val="003C5A7D"/>
    <w:rsid w:val="003C5E9B"/>
    <w:rsid w:val="003C6CC7"/>
    <w:rsid w:val="003C7A4B"/>
    <w:rsid w:val="003D0048"/>
    <w:rsid w:val="003D035B"/>
    <w:rsid w:val="003D0563"/>
    <w:rsid w:val="003D0D1C"/>
    <w:rsid w:val="003D1B6E"/>
    <w:rsid w:val="003D2C2B"/>
    <w:rsid w:val="003D383D"/>
    <w:rsid w:val="003D3C89"/>
    <w:rsid w:val="003D455F"/>
    <w:rsid w:val="003D477D"/>
    <w:rsid w:val="003D48EE"/>
    <w:rsid w:val="003D4D0C"/>
    <w:rsid w:val="003D50EC"/>
    <w:rsid w:val="003D5520"/>
    <w:rsid w:val="003D5781"/>
    <w:rsid w:val="003D6E96"/>
    <w:rsid w:val="003D70BD"/>
    <w:rsid w:val="003D7D82"/>
    <w:rsid w:val="003D7FCB"/>
    <w:rsid w:val="003E0E56"/>
    <w:rsid w:val="003E29E6"/>
    <w:rsid w:val="003E30E4"/>
    <w:rsid w:val="003E4481"/>
    <w:rsid w:val="003E4A9D"/>
    <w:rsid w:val="003E4CCD"/>
    <w:rsid w:val="003E5EF7"/>
    <w:rsid w:val="003E6EA2"/>
    <w:rsid w:val="003E6EB4"/>
    <w:rsid w:val="003E719C"/>
    <w:rsid w:val="003E7A05"/>
    <w:rsid w:val="003F0126"/>
    <w:rsid w:val="003F0685"/>
    <w:rsid w:val="003F0CC8"/>
    <w:rsid w:val="003F1B77"/>
    <w:rsid w:val="003F307B"/>
    <w:rsid w:val="003F384F"/>
    <w:rsid w:val="003F3D13"/>
    <w:rsid w:val="003F3E52"/>
    <w:rsid w:val="003F4772"/>
    <w:rsid w:val="003F529F"/>
    <w:rsid w:val="003F58BA"/>
    <w:rsid w:val="003F5B7C"/>
    <w:rsid w:val="003F6845"/>
    <w:rsid w:val="003F6A2A"/>
    <w:rsid w:val="003F7131"/>
    <w:rsid w:val="003F78EF"/>
    <w:rsid w:val="00400C91"/>
    <w:rsid w:val="00400E79"/>
    <w:rsid w:val="00402688"/>
    <w:rsid w:val="004039FF"/>
    <w:rsid w:val="00403E0F"/>
    <w:rsid w:val="00404DAD"/>
    <w:rsid w:val="0040556D"/>
    <w:rsid w:val="00405A03"/>
    <w:rsid w:val="00405D09"/>
    <w:rsid w:val="00406CA6"/>
    <w:rsid w:val="00411445"/>
    <w:rsid w:val="004118C5"/>
    <w:rsid w:val="0041376C"/>
    <w:rsid w:val="00414DC7"/>
    <w:rsid w:val="00414F01"/>
    <w:rsid w:val="004152A1"/>
    <w:rsid w:val="0041584A"/>
    <w:rsid w:val="004159D6"/>
    <w:rsid w:val="00416C1C"/>
    <w:rsid w:val="00416CF7"/>
    <w:rsid w:val="00417804"/>
    <w:rsid w:val="00417BB3"/>
    <w:rsid w:val="00417CD7"/>
    <w:rsid w:val="0042027A"/>
    <w:rsid w:val="004206B7"/>
    <w:rsid w:val="00420BA9"/>
    <w:rsid w:val="00420DA1"/>
    <w:rsid w:val="0042184F"/>
    <w:rsid w:val="00424045"/>
    <w:rsid w:val="00424312"/>
    <w:rsid w:val="004243CB"/>
    <w:rsid w:val="004250BD"/>
    <w:rsid w:val="00425EFB"/>
    <w:rsid w:val="0042694D"/>
    <w:rsid w:val="00426FCC"/>
    <w:rsid w:val="004275B0"/>
    <w:rsid w:val="0043354D"/>
    <w:rsid w:val="00433893"/>
    <w:rsid w:val="00433F20"/>
    <w:rsid w:val="0043574B"/>
    <w:rsid w:val="00436062"/>
    <w:rsid w:val="00437232"/>
    <w:rsid w:val="00440961"/>
    <w:rsid w:val="0044101C"/>
    <w:rsid w:val="00441A8E"/>
    <w:rsid w:val="00442074"/>
    <w:rsid w:val="00442ED6"/>
    <w:rsid w:val="00443C1D"/>
    <w:rsid w:val="00444016"/>
    <w:rsid w:val="00444117"/>
    <w:rsid w:val="00444861"/>
    <w:rsid w:val="0044579D"/>
    <w:rsid w:val="00445E33"/>
    <w:rsid w:val="00445F0F"/>
    <w:rsid w:val="00446415"/>
    <w:rsid w:val="0044656D"/>
    <w:rsid w:val="00446EAB"/>
    <w:rsid w:val="00447D1B"/>
    <w:rsid w:val="00450782"/>
    <w:rsid w:val="00451325"/>
    <w:rsid w:val="004515F7"/>
    <w:rsid w:val="00451A06"/>
    <w:rsid w:val="00452514"/>
    <w:rsid w:val="00452D7C"/>
    <w:rsid w:val="004531B8"/>
    <w:rsid w:val="00453A26"/>
    <w:rsid w:val="00455DC0"/>
    <w:rsid w:val="00456295"/>
    <w:rsid w:val="004569AF"/>
    <w:rsid w:val="00457D79"/>
    <w:rsid w:val="00460B85"/>
    <w:rsid w:val="00461B79"/>
    <w:rsid w:val="0046320D"/>
    <w:rsid w:val="0046335E"/>
    <w:rsid w:val="00463477"/>
    <w:rsid w:val="004636F9"/>
    <w:rsid w:val="00463C2D"/>
    <w:rsid w:val="00464292"/>
    <w:rsid w:val="00464BB7"/>
    <w:rsid w:val="0046540F"/>
    <w:rsid w:val="00465667"/>
    <w:rsid w:val="004658AD"/>
    <w:rsid w:val="00465EEF"/>
    <w:rsid w:val="00466A69"/>
    <w:rsid w:val="00466B30"/>
    <w:rsid w:val="00466E54"/>
    <w:rsid w:val="00467241"/>
    <w:rsid w:val="00471A4C"/>
    <w:rsid w:val="00472918"/>
    <w:rsid w:val="00472B0F"/>
    <w:rsid w:val="0047361A"/>
    <w:rsid w:val="00473B5A"/>
    <w:rsid w:val="004740A1"/>
    <w:rsid w:val="0047435A"/>
    <w:rsid w:val="00475E1B"/>
    <w:rsid w:val="0047670D"/>
    <w:rsid w:val="0047698F"/>
    <w:rsid w:val="004773FA"/>
    <w:rsid w:val="00477AC6"/>
    <w:rsid w:val="00480506"/>
    <w:rsid w:val="0048151A"/>
    <w:rsid w:val="004816D3"/>
    <w:rsid w:val="004817FD"/>
    <w:rsid w:val="0048272E"/>
    <w:rsid w:val="00482992"/>
    <w:rsid w:val="004835FE"/>
    <w:rsid w:val="004838C4"/>
    <w:rsid w:val="00485446"/>
    <w:rsid w:val="00485450"/>
    <w:rsid w:val="0048545A"/>
    <w:rsid w:val="0048549C"/>
    <w:rsid w:val="00485610"/>
    <w:rsid w:val="004858AE"/>
    <w:rsid w:val="00485BD0"/>
    <w:rsid w:val="00485EC6"/>
    <w:rsid w:val="00486913"/>
    <w:rsid w:val="00487110"/>
    <w:rsid w:val="004874E4"/>
    <w:rsid w:val="0048780A"/>
    <w:rsid w:val="00487EA3"/>
    <w:rsid w:val="00490F23"/>
    <w:rsid w:val="0049108B"/>
    <w:rsid w:val="004916B4"/>
    <w:rsid w:val="00492712"/>
    <w:rsid w:val="00494663"/>
    <w:rsid w:val="00494E17"/>
    <w:rsid w:val="00494F3F"/>
    <w:rsid w:val="004954F4"/>
    <w:rsid w:val="0049564F"/>
    <w:rsid w:val="00496533"/>
    <w:rsid w:val="004965D6"/>
    <w:rsid w:val="00496852"/>
    <w:rsid w:val="00496F28"/>
    <w:rsid w:val="00496FC2"/>
    <w:rsid w:val="004A1EE9"/>
    <w:rsid w:val="004A2329"/>
    <w:rsid w:val="004A2DB2"/>
    <w:rsid w:val="004A4009"/>
    <w:rsid w:val="004A469E"/>
    <w:rsid w:val="004A4DF4"/>
    <w:rsid w:val="004A555F"/>
    <w:rsid w:val="004A56C6"/>
    <w:rsid w:val="004A5C77"/>
    <w:rsid w:val="004A79C1"/>
    <w:rsid w:val="004A7B8F"/>
    <w:rsid w:val="004A7E14"/>
    <w:rsid w:val="004B04B4"/>
    <w:rsid w:val="004B099A"/>
    <w:rsid w:val="004B1A07"/>
    <w:rsid w:val="004B1CC9"/>
    <w:rsid w:val="004B2786"/>
    <w:rsid w:val="004B3800"/>
    <w:rsid w:val="004B3F76"/>
    <w:rsid w:val="004B4151"/>
    <w:rsid w:val="004B4276"/>
    <w:rsid w:val="004B514A"/>
    <w:rsid w:val="004B532D"/>
    <w:rsid w:val="004B5672"/>
    <w:rsid w:val="004B597C"/>
    <w:rsid w:val="004B5A71"/>
    <w:rsid w:val="004B5D07"/>
    <w:rsid w:val="004B61E3"/>
    <w:rsid w:val="004B652C"/>
    <w:rsid w:val="004B73F3"/>
    <w:rsid w:val="004B74E8"/>
    <w:rsid w:val="004B7DCA"/>
    <w:rsid w:val="004C0239"/>
    <w:rsid w:val="004C05D2"/>
    <w:rsid w:val="004C086B"/>
    <w:rsid w:val="004C0BE7"/>
    <w:rsid w:val="004C0FF9"/>
    <w:rsid w:val="004C15F4"/>
    <w:rsid w:val="004C231F"/>
    <w:rsid w:val="004C34A0"/>
    <w:rsid w:val="004C37EA"/>
    <w:rsid w:val="004C3BFF"/>
    <w:rsid w:val="004C3F4C"/>
    <w:rsid w:val="004C3FCA"/>
    <w:rsid w:val="004C44D3"/>
    <w:rsid w:val="004C48CB"/>
    <w:rsid w:val="004C4CD8"/>
    <w:rsid w:val="004C5370"/>
    <w:rsid w:val="004C5CB9"/>
    <w:rsid w:val="004C6321"/>
    <w:rsid w:val="004C7B7F"/>
    <w:rsid w:val="004C7EC9"/>
    <w:rsid w:val="004D039C"/>
    <w:rsid w:val="004D090D"/>
    <w:rsid w:val="004D155F"/>
    <w:rsid w:val="004D3139"/>
    <w:rsid w:val="004D3A07"/>
    <w:rsid w:val="004D3C08"/>
    <w:rsid w:val="004D4953"/>
    <w:rsid w:val="004D4B6F"/>
    <w:rsid w:val="004D5312"/>
    <w:rsid w:val="004D58F8"/>
    <w:rsid w:val="004D73EC"/>
    <w:rsid w:val="004D76B4"/>
    <w:rsid w:val="004D7BCB"/>
    <w:rsid w:val="004E237F"/>
    <w:rsid w:val="004E3A22"/>
    <w:rsid w:val="004E4434"/>
    <w:rsid w:val="004E44E0"/>
    <w:rsid w:val="004E450D"/>
    <w:rsid w:val="004E6045"/>
    <w:rsid w:val="004E69E3"/>
    <w:rsid w:val="004E70DF"/>
    <w:rsid w:val="004E792C"/>
    <w:rsid w:val="004E7AE6"/>
    <w:rsid w:val="004F0D74"/>
    <w:rsid w:val="004F239C"/>
    <w:rsid w:val="004F3413"/>
    <w:rsid w:val="004F5928"/>
    <w:rsid w:val="004F60AF"/>
    <w:rsid w:val="004F6AEE"/>
    <w:rsid w:val="004F7712"/>
    <w:rsid w:val="004F7EB8"/>
    <w:rsid w:val="00500143"/>
    <w:rsid w:val="00500BBC"/>
    <w:rsid w:val="005011E7"/>
    <w:rsid w:val="0050127E"/>
    <w:rsid w:val="005014B4"/>
    <w:rsid w:val="005015A1"/>
    <w:rsid w:val="0050191A"/>
    <w:rsid w:val="0050201F"/>
    <w:rsid w:val="0050207E"/>
    <w:rsid w:val="00502376"/>
    <w:rsid w:val="00502DCA"/>
    <w:rsid w:val="00502FF4"/>
    <w:rsid w:val="00503F77"/>
    <w:rsid w:val="0050564D"/>
    <w:rsid w:val="00505B3B"/>
    <w:rsid w:val="00505DF8"/>
    <w:rsid w:val="00506044"/>
    <w:rsid w:val="005065B4"/>
    <w:rsid w:val="0051126C"/>
    <w:rsid w:val="0051180D"/>
    <w:rsid w:val="00511A53"/>
    <w:rsid w:val="0051210C"/>
    <w:rsid w:val="00512CAF"/>
    <w:rsid w:val="00512D97"/>
    <w:rsid w:val="00513671"/>
    <w:rsid w:val="005137DF"/>
    <w:rsid w:val="00513A93"/>
    <w:rsid w:val="00513C08"/>
    <w:rsid w:val="00514025"/>
    <w:rsid w:val="00514117"/>
    <w:rsid w:val="00515D82"/>
    <w:rsid w:val="00516851"/>
    <w:rsid w:val="00516AD9"/>
    <w:rsid w:val="00516C46"/>
    <w:rsid w:val="0051748B"/>
    <w:rsid w:val="00517521"/>
    <w:rsid w:val="00517F26"/>
    <w:rsid w:val="00520BCD"/>
    <w:rsid w:val="0052115F"/>
    <w:rsid w:val="00521C98"/>
    <w:rsid w:val="00521EB8"/>
    <w:rsid w:val="005227AB"/>
    <w:rsid w:val="00523288"/>
    <w:rsid w:val="00524F2F"/>
    <w:rsid w:val="005250FA"/>
    <w:rsid w:val="00525488"/>
    <w:rsid w:val="005257B2"/>
    <w:rsid w:val="00527101"/>
    <w:rsid w:val="00527BB0"/>
    <w:rsid w:val="0053015E"/>
    <w:rsid w:val="00530569"/>
    <w:rsid w:val="00530F20"/>
    <w:rsid w:val="005317EB"/>
    <w:rsid w:val="00531DB7"/>
    <w:rsid w:val="00532FFB"/>
    <w:rsid w:val="005335F4"/>
    <w:rsid w:val="005342E8"/>
    <w:rsid w:val="00534498"/>
    <w:rsid w:val="00534682"/>
    <w:rsid w:val="005349C0"/>
    <w:rsid w:val="00534A30"/>
    <w:rsid w:val="005353CF"/>
    <w:rsid w:val="00536F91"/>
    <w:rsid w:val="00536F9D"/>
    <w:rsid w:val="005375BE"/>
    <w:rsid w:val="005375F4"/>
    <w:rsid w:val="00537F78"/>
    <w:rsid w:val="00540096"/>
    <w:rsid w:val="005415D2"/>
    <w:rsid w:val="00541B61"/>
    <w:rsid w:val="00541F67"/>
    <w:rsid w:val="005425B2"/>
    <w:rsid w:val="00542B07"/>
    <w:rsid w:val="0054388F"/>
    <w:rsid w:val="00544423"/>
    <w:rsid w:val="00544824"/>
    <w:rsid w:val="005449DF"/>
    <w:rsid w:val="00545054"/>
    <w:rsid w:val="005450E2"/>
    <w:rsid w:val="00545468"/>
    <w:rsid w:val="005459F0"/>
    <w:rsid w:val="00545AAE"/>
    <w:rsid w:val="00546028"/>
    <w:rsid w:val="005461C1"/>
    <w:rsid w:val="0054622D"/>
    <w:rsid w:val="00550E3D"/>
    <w:rsid w:val="0055215E"/>
    <w:rsid w:val="00552644"/>
    <w:rsid w:val="00554386"/>
    <w:rsid w:val="00554693"/>
    <w:rsid w:val="0055529F"/>
    <w:rsid w:val="00555747"/>
    <w:rsid w:val="00555F0A"/>
    <w:rsid w:val="0055649D"/>
    <w:rsid w:val="00556514"/>
    <w:rsid w:val="0055652C"/>
    <w:rsid w:val="005577DE"/>
    <w:rsid w:val="005604A8"/>
    <w:rsid w:val="005617FF"/>
    <w:rsid w:val="005641C5"/>
    <w:rsid w:val="00564A8A"/>
    <w:rsid w:val="005652ED"/>
    <w:rsid w:val="00566373"/>
    <w:rsid w:val="00566469"/>
    <w:rsid w:val="0056656F"/>
    <w:rsid w:val="005668A2"/>
    <w:rsid w:val="005672D9"/>
    <w:rsid w:val="00567631"/>
    <w:rsid w:val="0057041C"/>
    <w:rsid w:val="0057088C"/>
    <w:rsid w:val="00570D3B"/>
    <w:rsid w:val="00571BDF"/>
    <w:rsid w:val="00572DC8"/>
    <w:rsid w:val="00573EDE"/>
    <w:rsid w:val="00574DB0"/>
    <w:rsid w:val="005772BF"/>
    <w:rsid w:val="00577832"/>
    <w:rsid w:val="00580639"/>
    <w:rsid w:val="00580681"/>
    <w:rsid w:val="00580B68"/>
    <w:rsid w:val="00580CFB"/>
    <w:rsid w:val="00581651"/>
    <w:rsid w:val="00581A77"/>
    <w:rsid w:val="00581E7D"/>
    <w:rsid w:val="0058285D"/>
    <w:rsid w:val="00585B66"/>
    <w:rsid w:val="00585F40"/>
    <w:rsid w:val="005868E4"/>
    <w:rsid w:val="00587505"/>
    <w:rsid w:val="005876E0"/>
    <w:rsid w:val="005877BF"/>
    <w:rsid w:val="00587D35"/>
    <w:rsid w:val="005900D4"/>
    <w:rsid w:val="0059010D"/>
    <w:rsid w:val="00590449"/>
    <w:rsid w:val="00591390"/>
    <w:rsid w:val="005918C7"/>
    <w:rsid w:val="00591B11"/>
    <w:rsid w:val="00591B96"/>
    <w:rsid w:val="005945CE"/>
    <w:rsid w:val="00594BDA"/>
    <w:rsid w:val="00597270"/>
    <w:rsid w:val="005A0194"/>
    <w:rsid w:val="005A05E2"/>
    <w:rsid w:val="005A1303"/>
    <w:rsid w:val="005A1B4A"/>
    <w:rsid w:val="005A1CD6"/>
    <w:rsid w:val="005A20D9"/>
    <w:rsid w:val="005A212F"/>
    <w:rsid w:val="005A2180"/>
    <w:rsid w:val="005A2261"/>
    <w:rsid w:val="005A2904"/>
    <w:rsid w:val="005A2D4E"/>
    <w:rsid w:val="005A2E3D"/>
    <w:rsid w:val="005A3B36"/>
    <w:rsid w:val="005A4046"/>
    <w:rsid w:val="005A469A"/>
    <w:rsid w:val="005A5EFF"/>
    <w:rsid w:val="005A5FFF"/>
    <w:rsid w:val="005A670F"/>
    <w:rsid w:val="005A7D17"/>
    <w:rsid w:val="005B070E"/>
    <w:rsid w:val="005B0B72"/>
    <w:rsid w:val="005B0B8E"/>
    <w:rsid w:val="005B0D47"/>
    <w:rsid w:val="005B0ED6"/>
    <w:rsid w:val="005B13E4"/>
    <w:rsid w:val="005B1C57"/>
    <w:rsid w:val="005B1FCF"/>
    <w:rsid w:val="005B24DB"/>
    <w:rsid w:val="005B35D4"/>
    <w:rsid w:val="005B37B7"/>
    <w:rsid w:val="005B3B9E"/>
    <w:rsid w:val="005B3C85"/>
    <w:rsid w:val="005B4C82"/>
    <w:rsid w:val="005B539A"/>
    <w:rsid w:val="005B57DB"/>
    <w:rsid w:val="005B5E19"/>
    <w:rsid w:val="005B6085"/>
    <w:rsid w:val="005B6C92"/>
    <w:rsid w:val="005B6E3B"/>
    <w:rsid w:val="005B73DE"/>
    <w:rsid w:val="005B763C"/>
    <w:rsid w:val="005B7A70"/>
    <w:rsid w:val="005C05C0"/>
    <w:rsid w:val="005C069E"/>
    <w:rsid w:val="005C088F"/>
    <w:rsid w:val="005C13C9"/>
    <w:rsid w:val="005C1693"/>
    <w:rsid w:val="005C1E57"/>
    <w:rsid w:val="005C34E5"/>
    <w:rsid w:val="005C393E"/>
    <w:rsid w:val="005C46AD"/>
    <w:rsid w:val="005C5377"/>
    <w:rsid w:val="005C5948"/>
    <w:rsid w:val="005C604F"/>
    <w:rsid w:val="005C79A7"/>
    <w:rsid w:val="005D00DE"/>
    <w:rsid w:val="005D02B0"/>
    <w:rsid w:val="005D0D80"/>
    <w:rsid w:val="005D119F"/>
    <w:rsid w:val="005D14AE"/>
    <w:rsid w:val="005D262F"/>
    <w:rsid w:val="005D27E2"/>
    <w:rsid w:val="005D2E13"/>
    <w:rsid w:val="005D33A7"/>
    <w:rsid w:val="005D35AF"/>
    <w:rsid w:val="005D49D3"/>
    <w:rsid w:val="005D4A3A"/>
    <w:rsid w:val="005D4C6E"/>
    <w:rsid w:val="005D5066"/>
    <w:rsid w:val="005D50EE"/>
    <w:rsid w:val="005D5CF7"/>
    <w:rsid w:val="005D63E3"/>
    <w:rsid w:val="005E0036"/>
    <w:rsid w:val="005E0D1C"/>
    <w:rsid w:val="005E1586"/>
    <w:rsid w:val="005E1CF5"/>
    <w:rsid w:val="005E25A1"/>
    <w:rsid w:val="005E2A23"/>
    <w:rsid w:val="005E2FEA"/>
    <w:rsid w:val="005E3509"/>
    <w:rsid w:val="005E3F52"/>
    <w:rsid w:val="005E3FCB"/>
    <w:rsid w:val="005E4083"/>
    <w:rsid w:val="005E4156"/>
    <w:rsid w:val="005E431E"/>
    <w:rsid w:val="005E66F2"/>
    <w:rsid w:val="005E6BC3"/>
    <w:rsid w:val="005E7526"/>
    <w:rsid w:val="005E7D6A"/>
    <w:rsid w:val="005E7F36"/>
    <w:rsid w:val="005F0196"/>
    <w:rsid w:val="005F1419"/>
    <w:rsid w:val="005F1604"/>
    <w:rsid w:val="005F3024"/>
    <w:rsid w:val="005F33DC"/>
    <w:rsid w:val="005F3681"/>
    <w:rsid w:val="005F3C25"/>
    <w:rsid w:val="005F4133"/>
    <w:rsid w:val="005F558D"/>
    <w:rsid w:val="005F5BA1"/>
    <w:rsid w:val="005F5D47"/>
    <w:rsid w:val="005F681D"/>
    <w:rsid w:val="005F6F1B"/>
    <w:rsid w:val="005F72A8"/>
    <w:rsid w:val="005F7C89"/>
    <w:rsid w:val="005F7F94"/>
    <w:rsid w:val="0060020D"/>
    <w:rsid w:val="006005B1"/>
    <w:rsid w:val="00601014"/>
    <w:rsid w:val="00601DC7"/>
    <w:rsid w:val="00601F0B"/>
    <w:rsid w:val="00602018"/>
    <w:rsid w:val="006021B6"/>
    <w:rsid w:val="00602A33"/>
    <w:rsid w:val="00602F67"/>
    <w:rsid w:val="00602F9C"/>
    <w:rsid w:val="00603088"/>
    <w:rsid w:val="00604D49"/>
    <w:rsid w:val="00605277"/>
    <w:rsid w:val="0060565D"/>
    <w:rsid w:val="00605E1A"/>
    <w:rsid w:val="00605F9C"/>
    <w:rsid w:val="00607078"/>
    <w:rsid w:val="00607D56"/>
    <w:rsid w:val="00610189"/>
    <w:rsid w:val="00610473"/>
    <w:rsid w:val="006112AC"/>
    <w:rsid w:val="00611572"/>
    <w:rsid w:val="00611B76"/>
    <w:rsid w:val="0061223F"/>
    <w:rsid w:val="006129BE"/>
    <w:rsid w:val="00614E1D"/>
    <w:rsid w:val="0061637C"/>
    <w:rsid w:val="006167CF"/>
    <w:rsid w:val="006207B3"/>
    <w:rsid w:val="006221E1"/>
    <w:rsid w:val="00622306"/>
    <w:rsid w:val="00622B09"/>
    <w:rsid w:val="006235EB"/>
    <w:rsid w:val="006252D8"/>
    <w:rsid w:val="00625620"/>
    <w:rsid w:val="006259C8"/>
    <w:rsid w:val="00625E6C"/>
    <w:rsid w:val="00626032"/>
    <w:rsid w:val="0062614C"/>
    <w:rsid w:val="0062630E"/>
    <w:rsid w:val="0062664C"/>
    <w:rsid w:val="0062665A"/>
    <w:rsid w:val="006269F4"/>
    <w:rsid w:val="0062735E"/>
    <w:rsid w:val="006275F1"/>
    <w:rsid w:val="00630012"/>
    <w:rsid w:val="0063023C"/>
    <w:rsid w:val="00630438"/>
    <w:rsid w:val="00631364"/>
    <w:rsid w:val="0063157C"/>
    <w:rsid w:val="00631860"/>
    <w:rsid w:val="00631B63"/>
    <w:rsid w:val="00633449"/>
    <w:rsid w:val="00633D98"/>
    <w:rsid w:val="00634054"/>
    <w:rsid w:val="006341D0"/>
    <w:rsid w:val="00635658"/>
    <w:rsid w:val="00635809"/>
    <w:rsid w:val="006358F2"/>
    <w:rsid w:val="00635BDF"/>
    <w:rsid w:val="00636018"/>
    <w:rsid w:val="0063629C"/>
    <w:rsid w:val="0063633B"/>
    <w:rsid w:val="00636398"/>
    <w:rsid w:val="00637104"/>
    <w:rsid w:val="006373FE"/>
    <w:rsid w:val="0063783B"/>
    <w:rsid w:val="00640CE9"/>
    <w:rsid w:val="006410D2"/>
    <w:rsid w:val="00641724"/>
    <w:rsid w:val="0064259F"/>
    <w:rsid w:val="00642671"/>
    <w:rsid w:val="00642C38"/>
    <w:rsid w:val="00642D59"/>
    <w:rsid w:val="00643064"/>
    <w:rsid w:val="006432EC"/>
    <w:rsid w:val="006436BC"/>
    <w:rsid w:val="006438D0"/>
    <w:rsid w:val="0064433F"/>
    <w:rsid w:val="00644994"/>
    <w:rsid w:val="0064501C"/>
    <w:rsid w:val="00645772"/>
    <w:rsid w:val="00645783"/>
    <w:rsid w:val="00645889"/>
    <w:rsid w:val="00646A96"/>
    <w:rsid w:val="00647559"/>
    <w:rsid w:val="00647B86"/>
    <w:rsid w:val="00647E28"/>
    <w:rsid w:val="0065026C"/>
    <w:rsid w:val="00650D49"/>
    <w:rsid w:val="006516A7"/>
    <w:rsid w:val="00651920"/>
    <w:rsid w:val="00651E9B"/>
    <w:rsid w:val="006527C2"/>
    <w:rsid w:val="006551D0"/>
    <w:rsid w:val="0065538C"/>
    <w:rsid w:val="00656A33"/>
    <w:rsid w:val="00656DF1"/>
    <w:rsid w:val="00656F9B"/>
    <w:rsid w:val="00656FFC"/>
    <w:rsid w:val="00657442"/>
    <w:rsid w:val="00657E65"/>
    <w:rsid w:val="00660BED"/>
    <w:rsid w:val="00661C88"/>
    <w:rsid w:val="006621C0"/>
    <w:rsid w:val="00663089"/>
    <w:rsid w:val="00663450"/>
    <w:rsid w:val="006635E7"/>
    <w:rsid w:val="00663AA8"/>
    <w:rsid w:val="00664711"/>
    <w:rsid w:val="00665010"/>
    <w:rsid w:val="006663A0"/>
    <w:rsid w:val="00666684"/>
    <w:rsid w:val="00666812"/>
    <w:rsid w:val="00667B07"/>
    <w:rsid w:val="00670B80"/>
    <w:rsid w:val="0067139B"/>
    <w:rsid w:val="00671BC1"/>
    <w:rsid w:val="00672132"/>
    <w:rsid w:val="00672450"/>
    <w:rsid w:val="00672523"/>
    <w:rsid w:val="006741DB"/>
    <w:rsid w:val="00674563"/>
    <w:rsid w:val="00675115"/>
    <w:rsid w:val="00675902"/>
    <w:rsid w:val="006760DC"/>
    <w:rsid w:val="006763B8"/>
    <w:rsid w:val="00677269"/>
    <w:rsid w:val="006816C1"/>
    <w:rsid w:val="00681BDB"/>
    <w:rsid w:val="00682D40"/>
    <w:rsid w:val="00684446"/>
    <w:rsid w:val="00685058"/>
    <w:rsid w:val="00686A3C"/>
    <w:rsid w:val="00686B8C"/>
    <w:rsid w:val="00686FD1"/>
    <w:rsid w:val="00692440"/>
    <w:rsid w:val="00692B54"/>
    <w:rsid w:val="00693E68"/>
    <w:rsid w:val="00694001"/>
    <w:rsid w:val="00694847"/>
    <w:rsid w:val="00694CD8"/>
    <w:rsid w:val="00694ECC"/>
    <w:rsid w:val="00695159"/>
    <w:rsid w:val="006952AF"/>
    <w:rsid w:val="0069585A"/>
    <w:rsid w:val="00695EC0"/>
    <w:rsid w:val="0069716D"/>
    <w:rsid w:val="00697477"/>
    <w:rsid w:val="00697AED"/>
    <w:rsid w:val="006A1FFC"/>
    <w:rsid w:val="006A2007"/>
    <w:rsid w:val="006A214E"/>
    <w:rsid w:val="006A3F65"/>
    <w:rsid w:val="006A403C"/>
    <w:rsid w:val="006A474B"/>
    <w:rsid w:val="006A52B6"/>
    <w:rsid w:val="006A5325"/>
    <w:rsid w:val="006A59D2"/>
    <w:rsid w:val="006A5A8A"/>
    <w:rsid w:val="006A5BB5"/>
    <w:rsid w:val="006A5D19"/>
    <w:rsid w:val="006A7B8C"/>
    <w:rsid w:val="006B0427"/>
    <w:rsid w:val="006B0C4B"/>
    <w:rsid w:val="006B11CC"/>
    <w:rsid w:val="006B1D9F"/>
    <w:rsid w:val="006B31F1"/>
    <w:rsid w:val="006B332F"/>
    <w:rsid w:val="006B5127"/>
    <w:rsid w:val="006B6039"/>
    <w:rsid w:val="006B626A"/>
    <w:rsid w:val="006B7467"/>
    <w:rsid w:val="006B74B2"/>
    <w:rsid w:val="006B7BB1"/>
    <w:rsid w:val="006C1D9A"/>
    <w:rsid w:val="006C2A94"/>
    <w:rsid w:val="006C3AAD"/>
    <w:rsid w:val="006C3EDF"/>
    <w:rsid w:val="006C4CF7"/>
    <w:rsid w:val="006C6D82"/>
    <w:rsid w:val="006C6E58"/>
    <w:rsid w:val="006C7DDF"/>
    <w:rsid w:val="006C7E25"/>
    <w:rsid w:val="006D07E1"/>
    <w:rsid w:val="006D17B6"/>
    <w:rsid w:val="006D1DD9"/>
    <w:rsid w:val="006D26DE"/>
    <w:rsid w:val="006D3E88"/>
    <w:rsid w:val="006D3FF0"/>
    <w:rsid w:val="006D4274"/>
    <w:rsid w:val="006D454A"/>
    <w:rsid w:val="006D4BB3"/>
    <w:rsid w:val="006D53A7"/>
    <w:rsid w:val="006D53E9"/>
    <w:rsid w:val="006D6259"/>
    <w:rsid w:val="006D6E4D"/>
    <w:rsid w:val="006D775F"/>
    <w:rsid w:val="006E05B8"/>
    <w:rsid w:val="006E084A"/>
    <w:rsid w:val="006E0994"/>
    <w:rsid w:val="006E09C0"/>
    <w:rsid w:val="006E1D94"/>
    <w:rsid w:val="006E2797"/>
    <w:rsid w:val="006E28B0"/>
    <w:rsid w:val="006E2DA9"/>
    <w:rsid w:val="006E2F2F"/>
    <w:rsid w:val="006E3223"/>
    <w:rsid w:val="006E3294"/>
    <w:rsid w:val="006E33BA"/>
    <w:rsid w:val="006E47EE"/>
    <w:rsid w:val="006E59EF"/>
    <w:rsid w:val="006E5F7D"/>
    <w:rsid w:val="006E6274"/>
    <w:rsid w:val="006E71A8"/>
    <w:rsid w:val="006E78C6"/>
    <w:rsid w:val="006E78E8"/>
    <w:rsid w:val="006E7DFB"/>
    <w:rsid w:val="006F0889"/>
    <w:rsid w:val="006F0E6B"/>
    <w:rsid w:val="006F17C1"/>
    <w:rsid w:val="006F2377"/>
    <w:rsid w:val="006F25A2"/>
    <w:rsid w:val="006F2ECE"/>
    <w:rsid w:val="006F3756"/>
    <w:rsid w:val="006F3C1F"/>
    <w:rsid w:val="006F5360"/>
    <w:rsid w:val="006F57AA"/>
    <w:rsid w:val="006F6F0C"/>
    <w:rsid w:val="006F71F6"/>
    <w:rsid w:val="006F7D7C"/>
    <w:rsid w:val="00700C2C"/>
    <w:rsid w:val="0070109B"/>
    <w:rsid w:val="00701968"/>
    <w:rsid w:val="00701E95"/>
    <w:rsid w:val="007026DA"/>
    <w:rsid w:val="00703606"/>
    <w:rsid w:val="00704135"/>
    <w:rsid w:val="007055A9"/>
    <w:rsid w:val="0070646E"/>
    <w:rsid w:val="00706A32"/>
    <w:rsid w:val="00706A9E"/>
    <w:rsid w:val="00710DBF"/>
    <w:rsid w:val="0071115B"/>
    <w:rsid w:val="0071148E"/>
    <w:rsid w:val="007115B4"/>
    <w:rsid w:val="00711BFB"/>
    <w:rsid w:val="007123C0"/>
    <w:rsid w:val="00712F69"/>
    <w:rsid w:val="00713FC9"/>
    <w:rsid w:val="00714746"/>
    <w:rsid w:val="00714FD3"/>
    <w:rsid w:val="00717026"/>
    <w:rsid w:val="007171D3"/>
    <w:rsid w:val="007174BE"/>
    <w:rsid w:val="00721932"/>
    <w:rsid w:val="00721DB5"/>
    <w:rsid w:val="00722C1E"/>
    <w:rsid w:val="00722FBC"/>
    <w:rsid w:val="007238C0"/>
    <w:rsid w:val="0072433E"/>
    <w:rsid w:val="0072586F"/>
    <w:rsid w:val="00725CA7"/>
    <w:rsid w:val="00725DFC"/>
    <w:rsid w:val="0072624F"/>
    <w:rsid w:val="007263FF"/>
    <w:rsid w:val="007273DA"/>
    <w:rsid w:val="00727AA6"/>
    <w:rsid w:val="00727B0B"/>
    <w:rsid w:val="0073132C"/>
    <w:rsid w:val="00731CC3"/>
    <w:rsid w:val="00732000"/>
    <w:rsid w:val="00732347"/>
    <w:rsid w:val="007324DE"/>
    <w:rsid w:val="007335BF"/>
    <w:rsid w:val="00733BEA"/>
    <w:rsid w:val="007344BC"/>
    <w:rsid w:val="00735B41"/>
    <w:rsid w:val="0073663C"/>
    <w:rsid w:val="00736B1B"/>
    <w:rsid w:val="00736BF8"/>
    <w:rsid w:val="007376F0"/>
    <w:rsid w:val="007401A0"/>
    <w:rsid w:val="00740A0A"/>
    <w:rsid w:val="00741AAF"/>
    <w:rsid w:val="00742278"/>
    <w:rsid w:val="007427F8"/>
    <w:rsid w:val="00742852"/>
    <w:rsid w:val="007431E0"/>
    <w:rsid w:val="00743472"/>
    <w:rsid w:val="00744625"/>
    <w:rsid w:val="00744669"/>
    <w:rsid w:val="00744C83"/>
    <w:rsid w:val="00745E42"/>
    <w:rsid w:val="0074697C"/>
    <w:rsid w:val="00746C4D"/>
    <w:rsid w:val="00746D7F"/>
    <w:rsid w:val="00747363"/>
    <w:rsid w:val="007476A8"/>
    <w:rsid w:val="00750883"/>
    <w:rsid w:val="00750FD8"/>
    <w:rsid w:val="0075150C"/>
    <w:rsid w:val="007517A5"/>
    <w:rsid w:val="00751848"/>
    <w:rsid w:val="00751DB2"/>
    <w:rsid w:val="007525D9"/>
    <w:rsid w:val="00753717"/>
    <w:rsid w:val="0075458D"/>
    <w:rsid w:val="00754782"/>
    <w:rsid w:val="00754A62"/>
    <w:rsid w:val="00755C41"/>
    <w:rsid w:val="007565D6"/>
    <w:rsid w:val="00757209"/>
    <w:rsid w:val="00757845"/>
    <w:rsid w:val="00757AC3"/>
    <w:rsid w:val="00760465"/>
    <w:rsid w:val="00760650"/>
    <w:rsid w:val="00760973"/>
    <w:rsid w:val="00762B01"/>
    <w:rsid w:val="007633B9"/>
    <w:rsid w:val="007660AD"/>
    <w:rsid w:val="0076663D"/>
    <w:rsid w:val="007667A2"/>
    <w:rsid w:val="007711E9"/>
    <w:rsid w:val="0077160A"/>
    <w:rsid w:val="00771676"/>
    <w:rsid w:val="007716DF"/>
    <w:rsid w:val="00771917"/>
    <w:rsid w:val="00772C43"/>
    <w:rsid w:val="00774127"/>
    <w:rsid w:val="00774ACF"/>
    <w:rsid w:val="007754D5"/>
    <w:rsid w:val="0077589B"/>
    <w:rsid w:val="0077642A"/>
    <w:rsid w:val="007767D8"/>
    <w:rsid w:val="00776CD4"/>
    <w:rsid w:val="007773D3"/>
    <w:rsid w:val="007778D0"/>
    <w:rsid w:val="007778DE"/>
    <w:rsid w:val="00777D29"/>
    <w:rsid w:val="00777E73"/>
    <w:rsid w:val="0078055F"/>
    <w:rsid w:val="00780C49"/>
    <w:rsid w:val="00780E27"/>
    <w:rsid w:val="00781699"/>
    <w:rsid w:val="00781BFE"/>
    <w:rsid w:val="00781F5F"/>
    <w:rsid w:val="00782007"/>
    <w:rsid w:val="007822DC"/>
    <w:rsid w:val="0078324A"/>
    <w:rsid w:val="007832F9"/>
    <w:rsid w:val="0078348B"/>
    <w:rsid w:val="00783C6D"/>
    <w:rsid w:val="0078424C"/>
    <w:rsid w:val="00784318"/>
    <w:rsid w:val="00785A63"/>
    <w:rsid w:val="00786F6E"/>
    <w:rsid w:val="0078749D"/>
    <w:rsid w:val="00787700"/>
    <w:rsid w:val="00787F1E"/>
    <w:rsid w:val="00790414"/>
    <w:rsid w:val="00791A3E"/>
    <w:rsid w:val="0079228F"/>
    <w:rsid w:val="0079260E"/>
    <w:rsid w:val="00792BA9"/>
    <w:rsid w:val="00792F90"/>
    <w:rsid w:val="00792FC1"/>
    <w:rsid w:val="007932CD"/>
    <w:rsid w:val="00793481"/>
    <w:rsid w:val="00793500"/>
    <w:rsid w:val="0079382D"/>
    <w:rsid w:val="007959B0"/>
    <w:rsid w:val="00796513"/>
    <w:rsid w:val="00796A91"/>
    <w:rsid w:val="00796F5F"/>
    <w:rsid w:val="007971E2"/>
    <w:rsid w:val="007972E5"/>
    <w:rsid w:val="00797A7B"/>
    <w:rsid w:val="00797E3F"/>
    <w:rsid w:val="00797EDA"/>
    <w:rsid w:val="007A13EC"/>
    <w:rsid w:val="007A1CAC"/>
    <w:rsid w:val="007A220E"/>
    <w:rsid w:val="007A25E6"/>
    <w:rsid w:val="007A2852"/>
    <w:rsid w:val="007A2E23"/>
    <w:rsid w:val="007A36C1"/>
    <w:rsid w:val="007A435E"/>
    <w:rsid w:val="007A4897"/>
    <w:rsid w:val="007A4CAB"/>
    <w:rsid w:val="007A57B6"/>
    <w:rsid w:val="007A5D64"/>
    <w:rsid w:val="007A67DA"/>
    <w:rsid w:val="007A6C1F"/>
    <w:rsid w:val="007A6D1A"/>
    <w:rsid w:val="007A7261"/>
    <w:rsid w:val="007B1002"/>
    <w:rsid w:val="007B296C"/>
    <w:rsid w:val="007B2C32"/>
    <w:rsid w:val="007B3491"/>
    <w:rsid w:val="007B3A71"/>
    <w:rsid w:val="007B4728"/>
    <w:rsid w:val="007B505E"/>
    <w:rsid w:val="007B5910"/>
    <w:rsid w:val="007B5C8B"/>
    <w:rsid w:val="007B66AD"/>
    <w:rsid w:val="007B70EF"/>
    <w:rsid w:val="007B7B69"/>
    <w:rsid w:val="007C010E"/>
    <w:rsid w:val="007C030F"/>
    <w:rsid w:val="007C04A5"/>
    <w:rsid w:val="007C089C"/>
    <w:rsid w:val="007C1B9D"/>
    <w:rsid w:val="007C2BF6"/>
    <w:rsid w:val="007C3147"/>
    <w:rsid w:val="007C5DFF"/>
    <w:rsid w:val="007C6960"/>
    <w:rsid w:val="007C6A96"/>
    <w:rsid w:val="007C7F50"/>
    <w:rsid w:val="007D1E8E"/>
    <w:rsid w:val="007D2337"/>
    <w:rsid w:val="007D2724"/>
    <w:rsid w:val="007D280A"/>
    <w:rsid w:val="007D28DB"/>
    <w:rsid w:val="007D2A3F"/>
    <w:rsid w:val="007D3766"/>
    <w:rsid w:val="007D3796"/>
    <w:rsid w:val="007D37DB"/>
    <w:rsid w:val="007D392D"/>
    <w:rsid w:val="007D483C"/>
    <w:rsid w:val="007D531C"/>
    <w:rsid w:val="007D55F2"/>
    <w:rsid w:val="007D693D"/>
    <w:rsid w:val="007D696E"/>
    <w:rsid w:val="007E1061"/>
    <w:rsid w:val="007E1751"/>
    <w:rsid w:val="007E1B7A"/>
    <w:rsid w:val="007E1D0E"/>
    <w:rsid w:val="007E22FB"/>
    <w:rsid w:val="007E3B17"/>
    <w:rsid w:val="007E3E81"/>
    <w:rsid w:val="007E4849"/>
    <w:rsid w:val="007E606A"/>
    <w:rsid w:val="007E6172"/>
    <w:rsid w:val="007E66AA"/>
    <w:rsid w:val="007E7833"/>
    <w:rsid w:val="007E7BC2"/>
    <w:rsid w:val="007F2658"/>
    <w:rsid w:val="007F2BEC"/>
    <w:rsid w:val="007F2EF5"/>
    <w:rsid w:val="007F38F2"/>
    <w:rsid w:val="007F3CEA"/>
    <w:rsid w:val="007F3FA0"/>
    <w:rsid w:val="007F4855"/>
    <w:rsid w:val="007F50B0"/>
    <w:rsid w:val="007F61C3"/>
    <w:rsid w:val="007F6315"/>
    <w:rsid w:val="007F63F7"/>
    <w:rsid w:val="007F68BD"/>
    <w:rsid w:val="00800145"/>
    <w:rsid w:val="008013F5"/>
    <w:rsid w:val="00801682"/>
    <w:rsid w:val="00801875"/>
    <w:rsid w:val="00802A7A"/>
    <w:rsid w:val="008039A2"/>
    <w:rsid w:val="00803E61"/>
    <w:rsid w:val="00805863"/>
    <w:rsid w:val="0080592E"/>
    <w:rsid w:val="008065B7"/>
    <w:rsid w:val="00806656"/>
    <w:rsid w:val="008067D1"/>
    <w:rsid w:val="0080777C"/>
    <w:rsid w:val="0080796B"/>
    <w:rsid w:val="00807C90"/>
    <w:rsid w:val="008111C6"/>
    <w:rsid w:val="0081223F"/>
    <w:rsid w:val="008122EA"/>
    <w:rsid w:val="00812511"/>
    <w:rsid w:val="008137AB"/>
    <w:rsid w:val="00813E2F"/>
    <w:rsid w:val="00813FE7"/>
    <w:rsid w:val="008157CE"/>
    <w:rsid w:val="00815AB9"/>
    <w:rsid w:val="00815B26"/>
    <w:rsid w:val="008170D7"/>
    <w:rsid w:val="008176C4"/>
    <w:rsid w:val="00820170"/>
    <w:rsid w:val="008214D7"/>
    <w:rsid w:val="00821A31"/>
    <w:rsid w:val="00822445"/>
    <w:rsid w:val="0082373C"/>
    <w:rsid w:val="00824DB7"/>
    <w:rsid w:val="0082505E"/>
    <w:rsid w:val="0082670B"/>
    <w:rsid w:val="0083075E"/>
    <w:rsid w:val="00830784"/>
    <w:rsid w:val="008319C8"/>
    <w:rsid w:val="00831F59"/>
    <w:rsid w:val="00833504"/>
    <w:rsid w:val="00833A1F"/>
    <w:rsid w:val="00833AD2"/>
    <w:rsid w:val="0083644F"/>
    <w:rsid w:val="008365B1"/>
    <w:rsid w:val="00836B7C"/>
    <w:rsid w:val="00837F89"/>
    <w:rsid w:val="0084053E"/>
    <w:rsid w:val="00842B98"/>
    <w:rsid w:val="00843C09"/>
    <w:rsid w:val="008449E0"/>
    <w:rsid w:val="00844E4A"/>
    <w:rsid w:val="008451DF"/>
    <w:rsid w:val="00845288"/>
    <w:rsid w:val="00847D7E"/>
    <w:rsid w:val="0085006C"/>
    <w:rsid w:val="008502B6"/>
    <w:rsid w:val="0085149A"/>
    <w:rsid w:val="00851849"/>
    <w:rsid w:val="00852504"/>
    <w:rsid w:val="0085259D"/>
    <w:rsid w:val="008538AA"/>
    <w:rsid w:val="00853A4E"/>
    <w:rsid w:val="008541BF"/>
    <w:rsid w:val="00854F6D"/>
    <w:rsid w:val="008559F7"/>
    <w:rsid w:val="008563BB"/>
    <w:rsid w:val="00856DBF"/>
    <w:rsid w:val="00856F48"/>
    <w:rsid w:val="00857148"/>
    <w:rsid w:val="008576EE"/>
    <w:rsid w:val="00857EAF"/>
    <w:rsid w:val="0086010F"/>
    <w:rsid w:val="00860245"/>
    <w:rsid w:val="00860642"/>
    <w:rsid w:val="008609B9"/>
    <w:rsid w:val="00860A10"/>
    <w:rsid w:val="00861CC8"/>
    <w:rsid w:val="00863086"/>
    <w:rsid w:val="008631E4"/>
    <w:rsid w:val="008633A9"/>
    <w:rsid w:val="008636C8"/>
    <w:rsid w:val="0086402E"/>
    <w:rsid w:val="008647AB"/>
    <w:rsid w:val="008649A2"/>
    <w:rsid w:val="00865303"/>
    <w:rsid w:val="0086566D"/>
    <w:rsid w:val="00865A21"/>
    <w:rsid w:val="00865C6B"/>
    <w:rsid w:val="0086641C"/>
    <w:rsid w:val="00866A2B"/>
    <w:rsid w:val="00866A72"/>
    <w:rsid w:val="00867347"/>
    <w:rsid w:val="0086771D"/>
    <w:rsid w:val="00870762"/>
    <w:rsid w:val="0087104F"/>
    <w:rsid w:val="00871D20"/>
    <w:rsid w:val="008721F4"/>
    <w:rsid w:val="008725DC"/>
    <w:rsid w:val="00873214"/>
    <w:rsid w:val="0087323B"/>
    <w:rsid w:val="00873949"/>
    <w:rsid w:val="0087469B"/>
    <w:rsid w:val="008749CE"/>
    <w:rsid w:val="00874BE3"/>
    <w:rsid w:val="00874D04"/>
    <w:rsid w:val="00875CA2"/>
    <w:rsid w:val="00875E54"/>
    <w:rsid w:val="00876185"/>
    <w:rsid w:val="008764B0"/>
    <w:rsid w:val="008768EC"/>
    <w:rsid w:val="0087698C"/>
    <w:rsid w:val="00877DEB"/>
    <w:rsid w:val="0088138B"/>
    <w:rsid w:val="00881B1F"/>
    <w:rsid w:val="00882582"/>
    <w:rsid w:val="008829B9"/>
    <w:rsid w:val="00883033"/>
    <w:rsid w:val="00884371"/>
    <w:rsid w:val="008845A5"/>
    <w:rsid w:val="0088492D"/>
    <w:rsid w:val="008854B1"/>
    <w:rsid w:val="00885978"/>
    <w:rsid w:val="00886113"/>
    <w:rsid w:val="00887BC4"/>
    <w:rsid w:val="00887C46"/>
    <w:rsid w:val="00891049"/>
    <w:rsid w:val="00891111"/>
    <w:rsid w:val="008917AF"/>
    <w:rsid w:val="00891D8F"/>
    <w:rsid w:val="008921EC"/>
    <w:rsid w:val="00892803"/>
    <w:rsid w:val="00892ADC"/>
    <w:rsid w:val="00892EE3"/>
    <w:rsid w:val="0089325F"/>
    <w:rsid w:val="00893489"/>
    <w:rsid w:val="008934D8"/>
    <w:rsid w:val="008936D9"/>
    <w:rsid w:val="00893F88"/>
    <w:rsid w:val="008940DB"/>
    <w:rsid w:val="00897261"/>
    <w:rsid w:val="008973F3"/>
    <w:rsid w:val="00897638"/>
    <w:rsid w:val="0089767E"/>
    <w:rsid w:val="00897736"/>
    <w:rsid w:val="008A1379"/>
    <w:rsid w:val="008A1C74"/>
    <w:rsid w:val="008A2498"/>
    <w:rsid w:val="008A2C42"/>
    <w:rsid w:val="008A2EA0"/>
    <w:rsid w:val="008A33C6"/>
    <w:rsid w:val="008A3D38"/>
    <w:rsid w:val="008A3FAD"/>
    <w:rsid w:val="008A40E6"/>
    <w:rsid w:val="008A4DB4"/>
    <w:rsid w:val="008A591B"/>
    <w:rsid w:val="008A5943"/>
    <w:rsid w:val="008A63F1"/>
    <w:rsid w:val="008A6C51"/>
    <w:rsid w:val="008A6FAA"/>
    <w:rsid w:val="008B0134"/>
    <w:rsid w:val="008B089F"/>
    <w:rsid w:val="008B198E"/>
    <w:rsid w:val="008B1F28"/>
    <w:rsid w:val="008B239D"/>
    <w:rsid w:val="008B2530"/>
    <w:rsid w:val="008B3888"/>
    <w:rsid w:val="008B3D20"/>
    <w:rsid w:val="008B3DD9"/>
    <w:rsid w:val="008B446F"/>
    <w:rsid w:val="008B45F9"/>
    <w:rsid w:val="008B65C1"/>
    <w:rsid w:val="008B7816"/>
    <w:rsid w:val="008B78BC"/>
    <w:rsid w:val="008B7FB8"/>
    <w:rsid w:val="008C105B"/>
    <w:rsid w:val="008C1499"/>
    <w:rsid w:val="008C193D"/>
    <w:rsid w:val="008C1DE5"/>
    <w:rsid w:val="008C251C"/>
    <w:rsid w:val="008C2955"/>
    <w:rsid w:val="008C48A4"/>
    <w:rsid w:val="008C4B01"/>
    <w:rsid w:val="008C4BFD"/>
    <w:rsid w:val="008C4DB7"/>
    <w:rsid w:val="008C4E1D"/>
    <w:rsid w:val="008C5719"/>
    <w:rsid w:val="008C5A0A"/>
    <w:rsid w:val="008C5F32"/>
    <w:rsid w:val="008C6675"/>
    <w:rsid w:val="008C717D"/>
    <w:rsid w:val="008C79E5"/>
    <w:rsid w:val="008D0B28"/>
    <w:rsid w:val="008D0B53"/>
    <w:rsid w:val="008D0CF2"/>
    <w:rsid w:val="008D13CD"/>
    <w:rsid w:val="008D18A4"/>
    <w:rsid w:val="008D18C5"/>
    <w:rsid w:val="008D19E5"/>
    <w:rsid w:val="008D2C03"/>
    <w:rsid w:val="008D364E"/>
    <w:rsid w:val="008D4BED"/>
    <w:rsid w:val="008D4D96"/>
    <w:rsid w:val="008D5E28"/>
    <w:rsid w:val="008D6A47"/>
    <w:rsid w:val="008D728C"/>
    <w:rsid w:val="008D782B"/>
    <w:rsid w:val="008E11A8"/>
    <w:rsid w:val="008E3533"/>
    <w:rsid w:val="008E35FB"/>
    <w:rsid w:val="008E408A"/>
    <w:rsid w:val="008E40A8"/>
    <w:rsid w:val="008E415C"/>
    <w:rsid w:val="008E42D6"/>
    <w:rsid w:val="008E550C"/>
    <w:rsid w:val="008E554E"/>
    <w:rsid w:val="008E579B"/>
    <w:rsid w:val="008E5C61"/>
    <w:rsid w:val="008E5DED"/>
    <w:rsid w:val="008E6FEE"/>
    <w:rsid w:val="008E72D3"/>
    <w:rsid w:val="008E7753"/>
    <w:rsid w:val="008E77AD"/>
    <w:rsid w:val="008E7BDE"/>
    <w:rsid w:val="008F1532"/>
    <w:rsid w:val="008F1F6A"/>
    <w:rsid w:val="008F21D6"/>
    <w:rsid w:val="008F28FB"/>
    <w:rsid w:val="008F353A"/>
    <w:rsid w:val="008F3570"/>
    <w:rsid w:val="008F37F0"/>
    <w:rsid w:val="008F4602"/>
    <w:rsid w:val="008F4FBC"/>
    <w:rsid w:val="008F5261"/>
    <w:rsid w:val="008F555B"/>
    <w:rsid w:val="008F6B86"/>
    <w:rsid w:val="008F7101"/>
    <w:rsid w:val="008F7C2A"/>
    <w:rsid w:val="008F7CBB"/>
    <w:rsid w:val="008F7D0A"/>
    <w:rsid w:val="008F7D56"/>
    <w:rsid w:val="009019CE"/>
    <w:rsid w:val="00901B8B"/>
    <w:rsid w:val="0090258C"/>
    <w:rsid w:val="009027A9"/>
    <w:rsid w:val="00902E7D"/>
    <w:rsid w:val="0090304A"/>
    <w:rsid w:val="00903D64"/>
    <w:rsid w:val="00904619"/>
    <w:rsid w:val="00904A07"/>
    <w:rsid w:val="00905563"/>
    <w:rsid w:val="00905EB2"/>
    <w:rsid w:val="00907273"/>
    <w:rsid w:val="00907C1C"/>
    <w:rsid w:val="0091041F"/>
    <w:rsid w:val="00911392"/>
    <w:rsid w:val="009123BC"/>
    <w:rsid w:val="00912AFD"/>
    <w:rsid w:val="00912D1E"/>
    <w:rsid w:val="009142CF"/>
    <w:rsid w:val="009152BE"/>
    <w:rsid w:val="009158BA"/>
    <w:rsid w:val="00916612"/>
    <w:rsid w:val="00916D85"/>
    <w:rsid w:val="0092005F"/>
    <w:rsid w:val="00920080"/>
    <w:rsid w:val="009214F6"/>
    <w:rsid w:val="00921B22"/>
    <w:rsid w:val="009224E2"/>
    <w:rsid w:val="00922C04"/>
    <w:rsid w:val="00923D14"/>
    <w:rsid w:val="009240B8"/>
    <w:rsid w:val="0092454A"/>
    <w:rsid w:val="00924A42"/>
    <w:rsid w:val="00925DB5"/>
    <w:rsid w:val="009267F3"/>
    <w:rsid w:val="009269AB"/>
    <w:rsid w:val="00926C01"/>
    <w:rsid w:val="00926D19"/>
    <w:rsid w:val="00927754"/>
    <w:rsid w:val="00927B7F"/>
    <w:rsid w:val="009300C4"/>
    <w:rsid w:val="0093023E"/>
    <w:rsid w:val="00930285"/>
    <w:rsid w:val="0093080C"/>
    <w:rsid w:val="00930BDC"/>
    <w:rsid w:val="00930E78"/>
    <w:rsid w:val="00931750"/>
    <w:rsid w:val="00932071"/>
    <w:rsid w:val="009321B1"/>
    <w:rsid w:val="00932FA1"/>
    <w:rsid w:val="00933EAF"/>
    <w:rsid w:val="00934C47"/>
    <w:rsid w:val="0093556A"/>
    <w:rsid w:val="009367B4"/>
    <w:rsid w:val="00936F5C"/>
    <w:rsid w:val="0093710A"/>
    <w:rsid w:val="009372B4"/>
    <w:rsid w:val="00940276"/>
    <w:rsid w:val="00942380"/>
    <w:rsid w:val="009427E1"/>
    <w:rsid w:val="00942BD0"/>
    <w:rsid w:val="0094300E"/>
    <w:rsid w:val="00943380"/>
    <w:rsid w:val="00943694"/>
    <w:rsid w:val="0094416C"/>
    <w:rsid w:val="00944253"/>
    <w:rsid w:val="009445FF"/>
    <w:rsid w:val="009459D4"/>
    <w:rsid w:val="0094617D"/>
    <w:rsid w:val="00946A32"/>
    <w:rsid w:val="00946AC1"/>
    <w:rsid w:val="00946FE5"/>
    <w:rsid w:val="00947CF0"/>
    <w:rsid w:val="0095000F"/>
    <w:rsid w:val="00950194"/>
    <w:rsid w:val="009501D9"/>
    <w:rsid w:val="009502E6"/>
    <w:rsid w:val="00951FA1"/>
    <w:rsid w:val="00953274"/>
    <w:rsid w:val="00953360"/>
    <w:rsid w:val="0095521A"/>
    <w:rsid w:val="009553D3"/>
    <w:rsid w:val="00955432"/>
    <w:rsid w:val="0095571A"/>
    <w:rsid w:val="009566F2"/>
    <w:rsid w:val="00956CB0"/>
    <w:rsid w:val="00956E8E"/>
    <w:rsid w:val="009570F7"/>
    <w:rsid w:val="009571AA"/>
    <w:rsid w:val="00957BE2"/>
    <w:rsid w:val="009602C2"/>
    <w:rsid w:val="00960435"/>
    <w:rsid w:val="0096050A"/>
    <w:rsid w:val="00960FA8"/>
    <w:rsid w:val="009614F8"/>
    <w:rsid w:val="00961B9E"/>
    <w:rsid w:val="00962773"/>
    <w:rsid w:val="00962F31"/>
    <w:rsid w:val="00963D8B"/>
    <w:rsid w:val="009645FF"/>
    <w:rsid w:val="00965559"/>
    <w:rsid w:val="00966DE3"/>
    <w:rsid w:val="00967ADE"/>
    <w:rsid w:val="00967AEB"/>
    <w:rsid w:val="009706F0"/>
    <w:rsid w:val="00971C22"/>
    <w:rsid w:val="00971D4E"/>
    <w:rsid w:val="00972994"/>
    <w:rsid w:val="00972D2C"/>
    <w:rsid w:val="00972D57"/>
    <w:rsid w:val="009734FE"/>
    <w:rsid w:val="00973BAD"/>
    <w:rsid w:val="00974601"/>
    <w:rsid w:val="00975E0E"/>
    <w:rsid w:val="0097649C"/>
    <w:rsid w:val="0097740C"/>
    <w:rsid w:val="0097787E"/>
    <w:rsid w:val="00977B8F"/>
    <w:rsid w:val="00980A95"/>
    <w:rsid w:val="00981318"/>
    <w:rsid w:val="0098202A"/>
    <w:rsid w:val="0098205D"/>
    <w:rsid w:val="009825FF"/>
    <w:rsid w:val="00982E6C"/>
    <w:rsid w:val="00983425"/>
    <w:rsid w:val="009834F0"/>
    <w:rsid w:val="009837B7"/>
    <w:rsid w:val="009838FD"/>
    <w:rsid w:val="0098497A"/>
    <w:rsid w:val="0098541F"/>
    <w:rsid w:val="00985796"/>
    <w:rsid w:val="00985943"/>
    <w:rsid w:val="009868A8"/>
    <w:rsid w:val="0098719A"/>
    <w:rsid w:val="009871C0"/>
    <w:rsid w:val="009876EF"/>
    <w:rsid w:val="009877ED"/>
    <w:rsid w:val="009878CD"/>
    <w:rsid w:val="00987EC0"/>
    <w:rsid w:val="00990289"/>
    <w:rsid w:val="0099082F"/>
    <w:rsid w:val="00990D7F"/>
    <w:rsid w:val="0099153D"/>
    <w:rsid w:val="0099156A"/>
    <w:rsid w:val="009915AB"/>
    <w:rsid w:val="00992505"/>
    <w:rsid w:val="0099273A"/>
    <w:rsid w:val="00995096"/>
    <w:rsid w:val="00995453"/>
    <w:rsid w:val="00996B00"/>
    <w:rsid w:val="0099721C"/>
    <w:rsid w:val="009A1A04"/>
    <w:rsid w:val="009A1F83"/>
    <w:rsid w:val="009A2942"/>
    <w:rsid w:val="009A2B9C"/>
    <w:rsid w:val="009A2D5C"/>
    <w:rsid w:val="009A39E9"/>
    <w:rsid w:val="009A4B06"/>
    <w:rsid w:val="009A4E02"/>
    <w:rsid w:val="009A5466"/>
    <w:rsid w:val="009A5E07"/>
    <w:rsid w:val="009A6F5E"/>
    <w:rsid w:val="009A7B70"/>
    <w:rsid w:val="009A7BF0"/>
    <w:rsid w:val="009B00F9"/>
    <w:rsid w:val="009B05D9"/>
    <w:rsid w:val="009B1BD5"/>
    <w:rsid w:val="009B20E4"/>
    <w:rsid w:val="009B2B87"/>
    <w:rsid w:val="009B2DB3"/>
    <w:rsid w:val="009B302F"/>
    <w:rsid w:val="009B30A8"/>
    <w:rsid w:val="009B323F"/>
    <w:rsid w:val="009B328F"/>
    <w:rsid w:val="009B3A10"/>
    <w:rsid w:val="009B3A56"/>
    <w:rsid w:val="009B3AF5"/>
    <w:rsid w:val="009B4967"/>
    <w:rsid w:val="009B5199"/>
    <w:rsid w:val="009B611E"/>
    <w:rsid w:val="009B63DA"/>
    <w:rsid w:val="009B6DE7"/>
    <w:rsid w:val="009C0B1E"/>
    <w:rsid w:val="009C177B"/>
    <w:rsid w:val="009C1B69"/>
    <w:rsid w:val="009C1BA6"/>
    <w:rsid w:val="009C2B0B"/>
    <w:rsid w:val="009C3186"/>
    <w:rsid w:val="009C33A6"/>
    <w:rsid w:val="009C3A9F"/>
    <w:rsid w:val="009C55CC"/>
    <w:rsid w:val="009C5D5B"/>
    <w:rsid w:val="009C7331"/>
    <w:rsid w:val="009C7B10"/>
    <w:rsid w:val="009C7C90"/>
    <w:rsid w:val="009C7F52"/>
    <w:rsid w:val="009D0E7E"/>
    <w:rsid w:val="009D1351"/>
    <w:rsid w:val="009D1D9B"/>
    <w:rsid w:val="009D1DBA"/>
    <w:rsid w:val="009D260B"/>
    <w:rsid w:val="009D2816"/>
    <w:rsid w:val="009D2DA4"/>
    <w:rsid w:val="009D302E"/>
    <w:rsid w:val="009D35E2"/>
    <w:rsid w:val="009D3955"/>
    <w:rsid w:val="009D3F0E"/>
    <w:rsid w:val="009D4D87"/>
    <w:rsid w:val="009D57B4"/>
    <w:rsid w:val="009D7164"/>
    <w:rsid w:val="009D7482"/>
    <w:rsid w:val="009D75EB"/>
    <w:rsid w:val="009E21B3"/>
    <w:rsid w:val="009E2CA7"/>
    <w:rsid w:val="009E3D6D"/>
    <w:rsid w:val="009E4C6B"/>
    <w:rsid w:val="009E4E3D"/>
    <w:rsid w:val="009E50CF"/>
    <w:rsid w:val="009E57D2"/>
    <w:rsid w:val="009E59F1"/>
    <w:rsid w:val="009E6426"/>
    <w:rsid w:val="009E650E"/>
    <w:rsid w:val="009E7355"/>
    <w:rsid w:val="009E7D2A"/>
    <w:rsid w:val="009F0ABD"/>
    <w:rsid w:val="009F165F"/>
    <w:rsid w:val="009F178A"/>
    <w:rsid w:val="009F1D56"/>
    <w:rsid w:val="009F2035"/>
    <w:rsid w:val="009F22F5"/>
    <w:rsid w:val="009F4884"/>
    <w:rsid w:val="009F6C3A"/>
    <w:rsid w:val="00A00504"/>
    <w:rsid w:val="00A0051B"/>
    <w:rsid w:val="00A01B3E"/>
    <w:rsid w:val="00A02BE7"/>
    <w:rsid w:val="00A031E9"/>
    <w:rsid w:val="00A0427C"/>
    <w:rsid w:val="00A04B20"/>
    <w:rsid w:val="00A053DF"/>
    <w:rsid w:val="00A0552C"/>
    <w:rsid w:val="00A05A51"/>
    <w:rsid w:val="00A0747E"/>
    <w:rsid w:val="00A10E10"/>
    <w:rsid w:val="00A116DA"/>
    <w:rsid w:val="00A12EDE"/>
    <w:rsid w:val="00A135AB"/>
    <w:rsid w:val="00A14AE2"/>
    <w:rsid w:val="00A14D23"/>
    <w:rsid w:val="00A15097"/>
    <w:rsid w:val="00A152F1"/>
    <w:rsid w:val="00A15595"/>
    <w:rsid w:val="00A156E0"/>
    <w:rsid w:val="00A16E02"/>
    <w:rsid w:val="00A17581"/>
    <w:rsid w:val="00A17860"/>
    <w:rsid w:val="00A1798B"/>
    <w:rsid w:val="00A17BD9"/>
    <w:rsid w:val="00A21191"/>
    <w:rsid w:val="00A222FF"/>
    <w:rsid w:val="00A22714"/>
    <w:rsid w:val="00A23461"/>
    <w:rsid w:val="00A236A4"/>
    <w:rsid w:val="00A23847"/>
    <w:rsid w:val="00A23AB2"/>
    <w:rsid w:val="00A24BAE"/>
    <w:rsid w:val="00A2629D"/>
    <w:rsid w:val="00A269F3"/>
    <w:rsid w:val="00A27805"/>
    <w:rsid w:val="00A27E82"/>
    <w:rsid w:val="00A30841"/>
    <w:rsid w:val="00A308A1"/>
    <w:rsid w:val="00A31532"/>
    <w:rsid w:val="00A3195B"/>
    <w:rsid w:val="00A326A5"/>
    <w:rsid w:val="00A32FBC"/>
    <w:rsid w:val="00A33176"/>
    <w:rsid w:val="00A33DFE"/>
    <w:rsid w:val="00A353F6"/>
    <w:rsid w:val="00A368EF"/>
    <w:rsid w:val="00A37529"/>
    <w:rsid w:val="00A37C12"/>
    <w:rsid w:val="00A37FF1"/>
    <w:rsid w:val="00A40364"/>
    <w:rsid w:val="00A404D1"/>
    <w:rsid w:val="00A41001"/>
    <w:rsid w:val="00A41C72"/>
    <w:rsid w:val="00A430BC"/>
    <w:rsid w:val="00A43444"/>
    <w:rsid w:val="00A444E4"/>
    <w:rsid w:val="00A451EF"/>
    <w:rsid w:val="00A453A2"/>
    <w:rsid w:val="00A4634C"/>
    <w:rsid w:val="00A4644C"/>
    <w:rsid w:val="00A46CCA"/>
    <w:rsid w:val="00A4729C"/>
    <w:rsid w:val="00A50820"/>
    <w:rsid w:val="00A50897"/>
    <w:rsid w:val="00A508EB"/>
    <w:rsid w:val="00A50E1B"/>
    <w:rsid w:val="00A51223"/>
    <w:rsid w:val="00A51B9E"/>
    <w:rsid w:val="00A5271D"/>
    <w:rsid w:val="00A5321C"/>
    <w:rsid w:val="00A54477"/>
    <w:rsid w:val="00A546DE"/>
    <w:rsid w:val="00A553F2"/>
    <w:rsid w:val="00A56477"/>
    <w:rsid w:val="00A57532"/>
    <w:rsid w:val="00A6021F"/>
    <w:rsid w:val="00A6049F"/>
    <w:rsid w:val="00A61305"/>
    <w:rsid w:val="00A622EE"/>
    <w:rsid w:val="00A6279A"/>
    <w:rsid w:val="00A62D2B"/>
    <w:rsid w:val="00A6324B"/>
    <w:rsid w:val="00A64A08"/>
    <w:rsid w:val="00A65B48"/>
    <w:rsid w:val="00A65BD5"/>
    <w:rsid w:val="00A660D6"/>
    <w:rsid w:val="00A66B4C"/>
    <w:rsid w:val="00A70ACA"/>
    <w:rsid w:val="00A70CC5"/>
    <w:rsid w:val="00A710B1"/>
    <w:rsid w:val="00A7197C"/>
    <w:rsid w:val="00A71CFF"/>
    <w:rsid w:val="00A71F61"/>
    <w:rsid w:val="00A724AD"/>
    <w:rsid w:val="00A75F71"/>
    <w:rsid w:val="00A76238"/>
    <w:rsid w:val="00A76490"/>
    <w:rsid w:val="00A76E81"/>
    <w:rsid w:val="00A77613"/>
    <w:rsid w:val="00A808BA"/>
    <w:rsid w:val="00A80AE7"/>
    <w:rsid w:val="00A81585"/>
    <w:rsid w:val="00A819BF"/>
    <w:rsid w:val="00A82103"/>
    <w:rsid w:val="00A83C20"/>
    <w:rsid w:val="00A83DBD"/>
    <w:rsid w:val="00A83E6A"/>
    <w:rsid w:val="00A840BF"/>
    <w:rsid w:val="00A84235"/>
    <w:rsid w:val="00A845FF"/>
    <w:rsid w:val="00A852E5"/>
    <w:rsid w:val="00A8625C"/>
    <w:rsid w:val="00A86640"/>
    <w:rsid w:val="00A91066"/>
    <w:rsid w:val="00A911E3"/>
    <w:rsid w:val="00A915C5"/>
    <w:rsid w:val="00A92475"/>
    <w:rsid w:val="00A92E1D"/>
    <w:rsid w:val="00A92F75"/>
    <w:rsid w:val="00A942DF"/>
    <w:rsid w:val="00A94E94"/>
    <w:rsid w:val="00A950BF"/>
    <w:rsid w:val="00A95226"/>
    <w:rsid w:val="00A96589"/>
    <w:rsid w:val="00A969B3"/>
    <w:rsid w:val="00A97DEB"/>
    <w:rsid w:val="00AA0542"/>
    <w:rsid w:val="00AA0ACD"/>
    <w:rsid w:val="00AA0F53"/>
    <w:rsid w:val="00AA1563"/>
    <w:rsid w:val="00AA200F"/>
    <w:rsid w:val="00AA5253"/>
    <w:rsid w:val="00AA555C"/>
    <w:rsid w:val="00AA5695"/>
    <w:rsid w:val="00AA6E74"/>
    <w:rsid w:val="00AA7342"/>
    <w:rsid w:val="00AA7FC9"/>
    <w:rsid w:val="00AB0020"/>
    <w:rsid w:val="00AB018E"/>
    <w:rsid w:val="00AB01B4"/>
    <w:rsid w:val="00AB04B2"/>
    <w:rsid w:val="00AB10EE"/>
    <w:rsid w:val="00AB1534"/>
    <w:rsid w:val="00AB23B6"/>
    <w:rsid w:val="00AB274A"/>
    <w:rsid w:val="00AB3DFF"/>
    <w:rsid w:val="00AB4879"/>
    <w:rsid w:val="00AB515F"/>
    <w:rsid w:val="00AB5744"/>
    <w:rsid w:val="00AB59BC"/>
    <w:rsid w:val="00AB691F"/>
    <w:rsid w:val="00AB6B82"/>
    <w:rsid w:val="00AB78D1"/>
    <w:rsid w:val="00AB7CED"/>
    <w:rsid w:val="00AB7D5B"/>
    <w:rsid w:val="00AC088D"/>
    <w:rsid w:val="00AC09ED"/>
    <w:rsid w:val="00AC0AF6"/>
    <w:rsid w:val="00AC0DF1"/>
    <w:rsid w:val="00AC1AFF"/>
    <w:rsid w:val="00AC25DA"/>
    <w:rsid w:val="00AC262A"/>
    <w:rsid w:val="00AC3677"/>
    <w:rsid w:val="00AC474F"/>
    <w:rsid w:val="00AC4D15"/>
    <w:rsid w:val="00AC5477"/>
    <w:rsid w:val="00AC5BFE"/>
    <w:rsid w:val="00AC5C1E"/>
    <w:rsid w:val="00AC68A4"/>
    <w:rsid w:val="00AC6928"/>
    <w:rsid w:val="00AC69DD"/>
    <w:rsid w:val="00AC6DF3"/>
    <w:rsid w:val="00AC73AA"/>
    <w:rsid w:val="00AC7C02"/>
    <w:rsid w:val="00AC7C7B"/>
    <w:rsid w:val="00AC7F0A"/>
    <w:rsid w:val="00AD1D1A"/>
    <w:rsid w:val="00AD1E3D"/>
    <w:rsid w:val="00AD21D3"/>
    <w:rsid w:val="00AD2D7B"/>
    <w:rsid w:val="00AD2DB7"/>
    <w:rsid w:val="00AD3709"/>
    <w:rsid w:val="00AD4043"/>
    <w:rsid w:val="00AD45A5"/>
    <w:rsid w:val="00AD4D16"/>
    <w:rsid w:val="00AD576D"/>
    <w:rsid w:val="00AD61A6"/>
    <w:rsid w:val="00AD6B55"/>
    <w:rsid w:val="00AD6CBE"/>
    <w:rsid w:val="00AD71D9"/>
    <w:rsid w:val="00AD75B7"/>
    <w:rsid w:val="00AE0147"/>
    <w:rsid w:val="00AE0556"/>
    <w:rsid w:val="00AE0782"/>
    <w:rsid w:val="00AE07DD"/>
    <w:rsid w:val="00AE0A1E"/>
    <w:rsid w:val="00AE0CB7"/>
    <w:rsid w:val="00AE1128"/>
    <w:rsid w:val="00AE1A82"/>
    <w:rsid w:val="00AE1C94"/>
    <w:rsid w:val="00AE1D48"/>
    <w:rsid w:val="00AE36E7"/>
    <w:rsid w:val="00AE39B8"/>
    <w:rsid w:val="00AE450A"/>
    <w:rsid w:val="00AE4762"/>
    <w:rsid w:val="00AE58E5"/>
    <w:rsid w:val="00AE658B"/>
    <w:rsid w:val="00AE7E35"/>
    <w:rsid w:val="00AF1437"/>
    <w:rsid w:val="00AF14DA"/>
    <w:rsid w:val="00AF2323"/>
    <w:rsid w:val="00AF2352"/>
    <w:rsid w:val="00AF502F"/>
    <w:rsid w:val="00AF5AA7"/>
    <w:rsid w:val="00AF603B"/>
    <w:rsid w:val="00AF64BB"/>
    <w:rsid w:val="00AF6899"/>
    <w:rsid w:val="00AF725B"/>
    <w:rsid w:val="00AF726F"/>
    <w:rsid w:val="00AF7770"/>
    <w:rsid w:val="00AF7D9E"/>
    <w:rsid w:val="00B0013A"/>
    <w:rsid w:val="00B0112D"/>
    <w:rsid w:val="00B01587"/>
    <w:rsid w:val="00B027E9"/>
    <w:rsid w:val="00B0384F"/>
    <w:rsid w:val="00B043B5"/>
    <w:rsid w:val="00B04594"/>
    <w:rsid w:val="00B04A43"/>
    <w:rsid w:val="00B0522F"/>
    <w:rsid w:val="00B054DF"/>
    <w:rsid w:val="00B059A4"/>
    <w:rsid w:val="00B0607B"/>
    <w:rsid w:val="00B0675E"/>
    <w:rsid w:val="00B07C25"/>
    <w:rsid w:val="00B10381"/>
    <w:rsid w:val="00B108BE"/>
    <w:rsid w:val="00B10CD5"/>
    <w:rsid w:val="00B12413"/>
    <w:rsid w:val="00B1260E"/>
    <w:rsid w:val="00B12610"/>
    <w:rsid w:val="00B13BE0"/>
    <w:rsid w:val="00B13E40"/>
    <w:rsid w:val="00B14181"/>
    <w:rsid w:val="00B142CD"/>
    <w:rsid w:val="00B16BA4"/>
    <w:rsid w:val="00B170A4"/>
    <w:rsid w:val="00B17777"/>
    <w:rsid w:val="00B2087F"/>
    <w:rsid w:val="00B20B2A"/>
    <w:rsid w:val="00B20DCA"/>
    <w:rsid w:val="00B21024"/>
    <w:rsid w:val="00B2111F"/>
    <w:rsid w:val="00B2199A"/>
    <w:rsid w:val="00B2310B"/>
    <w:rsid w:val="00B2343B"/>
    <w:rsid w:val="00B24173"/>
    <w:rsid w:val="00B2499D"/>
    <w:rsid w:val="00B24AC6"/>
    <w:rsid w:val="00B251BF"/>
    <w:rsid w:val="00B25F90"/>
    <w:rsid w:val="00B26028"/>
    <w:rsid w:val="00B26838"/>
    <w:rsid w:val="00B26A44"/>
    <w:rsid w:val="00B26D69"/>
    <w:rsid w:val="00B26F7E"/>
    <w:rsid w:val="00B2710E"/>
    <w:rsid w:val="00B271B4"/>
    <w:rsid w:val="00B30AC9"/>
    <w:rsid w:val="00B30EF8"/>
    <w:rsid w:val="00B31391"/>
    <w:rsid w:val="00B31E12"/>
    <w:rsid w:val="00B3278D"/>
    <w:rsid w:val="00B32D73"/>
    <w:rsid w:val="00B33019"/>
    <w:rsid w:val="00B33C76"/>
    <w:rsid w:val="00B33D46"/>
    <w:rsid w:val="00B33E48"/>
    <w:rsid w:val="00B34502"/>
    <w:rsid w:val="00B34590"/>
    <w:rsid w:val="00B35C4A"/>
    <w:rsid w:val="00B36C0E"/>
    <w:rsid w:val="00B37107"/>
    <w:rsid w:val="00B37178"/>
    <w:rsid w:val="00B372C5"/>
    <w:rsid w:val="00B37721"/>
    <w:rsid w:val="00B4035F"/>
    <w:rsid w:val="00B40915"/>
    <w:rsid w:val="00B40A8E"/>
    <w:rsid w:val="00B40CAF"/>
    <w:rsid w:val="00B40FD7"/>
    <w:rsid w:val="00B4140C"/>
    <w:rsid w:val="00B4150E"/>
    <w:rsid w:val="00B41C31"/>
    <w:rsid w:val="00B41EA1"/>
    <w:rsid w:val="00B4214B"/>
    <w:rsid w:val="00B4267C"/>
    <w:rsid w:val="00B43079"/>
    <w:rsid w:val="00B44F0C"/>
    <w:rsid w:val="00B46905"/>
    <w:rsid w:val="00B46D44"/>
    <w:rsid w:val="00B4718F"/>
    <w:rsid w:val="00B47667"/>
    <w:rsid w:val="00B47CEF"/>
    <w:rsid w:val="00B47EC0"/>
    <w:rsid w:val="00B50289"/>
    <w:rsid w:val="00B50CB4"/>
    <w:rsid w:val="00B51630"/>
    <w:rsid w:val="00B51AC5"/>
    <w:rsid w:val="00B5293B"/>
    <w:rsid w:val="00B52FEF"/>
    <w:rsid w:val="00B53B23"/>
    <w:rsid w:val="00B53BE5"/>
    <w:rsid w:val="00B54314"/>
    <w:rsid w:val="00B572DB"/>
    <w:rsid w:val="00B60749"/>
    <w:rsid w:val="00B6162A"/>
    <w:rsid w:val="00B61EA0"/>
    <w:rsid w:val="00B62DE0"/>
    <w:rsid w:val="00B631EC"/>
    <w:rsid w:val="00B63A02"/>
    <w:rsid w:val="00B63EFF"/>
    <w:rsid w:val="00B647E4"/>
    <w:rsid w:val="00B64C65"/>
    <w:rsid w:val="00B64D3E"/>
    <w:rsid w:val="00B64F44"/>
    <w:rsid w:val="00B652DF"/>
    <w:rsid w:val="00B65407"/>
    <w:rsid w:val="00B65451"/>
    <w:rsid w:val="00B65486"/>
    <w:rsid w:val="00B6548D"/>
    <w:rsid w:val="00B658A6"/>
    <w:rsid w:val="00B66819"/>
    <w:rsid w:val="00B66B02"/>
    <w:rsid w:val="00B702DA"/>
    <w:rsid w:val="00B70317"/>
    <w:rsid w:val="00B7095D"/>
    <w:rsid w:val="00B70C55"/>
    <w:rsid w:val="00B71044"/>
    <w:rsid w:val="00B71256"/>
    <w:rsid w:val="00B7132E"/>
    <w:rsid w:val="00B71C2F"/>
    <w:rsid w:val="00B71D10"/>
    <w:rsid w:val="00B71F47"/>
    <w:rsid w:val="00B7255F"/>
    <w:rsid w:val="00B72B0A"/>
    <w:rsid w:val="00B7334F"/>
    <w:rsid w:val="00B73C24"/>
    <w:rsid w:val="00B73E7E"/>
    <w:rsid w:val="00B746BA"/>
    <w:rsid w:val="00B74A4C"/>
    <w:rsid w:val="00B7508F"/>
    <w:rsid w:val="00B753BB"/>
    <w:rsid w:val="00B75426"/>
    <w:rsid w:val="00B75AE1"/>
    <w:rsid w:val="00B75B42"/>
    <w:rsid w:val="00B761AB"/>
    <w:rsid w:val="00B76B5A"/>
    <w:rsid w:val="00B771B2"/>
    <w:rsid w:val="00B7773E"/>
    <w:rsid w:val="00B806A3"/>
    <w:rsid w:val="00B8134A"/>
    <w:rsid w:val="00B816F7"/>
    <w:rsid w:val="00B819DE"/>
    <w:rsid w:val="00B81C27"/>
    <w:rsid w:val="00B83D4E"/>
    <w:rsid w:val="00B8452D"/>
    <w:rsid w:val="00B85271"/>
    <w:rsid w:val="00B85419"/>
    <w:rsid w:val="00B8548E"/>
    <w:rsid w:val="00B85BA7"/>
    <w:rsid w:val="00B867C6"/>
    <w:rsid w:val="00B86C64"/>
    <w:rsid w:val="00B878A9"/>
    <w:rsid w:val="00B9088D"/>
    <w:rsid w:val="00B915BA"/>
    <w:rsid w:val="00B91B27"/>
    <w:rsid w:val="00B91C6D"/>
    <w:rsid w:val="00B91D68"/>
    <w:rsid w:val="00B92F35"/>
    <w:rsid w:val="00B9303D"/>
    <w:rsid w:val="00B9373F"/>
    <w:rsid w:val="00B93851"/>
    <w:rsid w:val="00B93A1E"/>
    <w:rsid w:val="00B93AB8"/>
    <w:rsid w:val="00B940A7"/>
    <w:rsid w:val="00B94427"/>
    <w:rsid w:val="00B9482F"/>
    <w:rsid w:val="00B948FA"/>
    <w:rsid w:val="00B94C7E"/>
    <w:rsid w:val="00B94F0B"/>
    <w:rsid w:val="00B952D9"/>
    <w:rsid w:val="00B957F3"/>
    <w:rsid w:val="00B96259"/>
    <w:rsid w:val="00B96B90"/>
    <w:rsid w:val="00B97520"/>
    <w:rsid w:val="00B977AD"/>
    <w:rsid w:val="00B97DA3"/>
    <w:rsid w:val="00BA031C"/>
    <w:rsid w:val="00BA15C6"/>
    <w:rsid w:val="00BA2DF9"/>
    <w:rsid w:val="00BA3096"/>
    <w:rsid w:val="00BA30BC"/>
    <w:rsid w:val="00BA31B2"/>
    <w:rsid w:val="00BA3245"/>
    <w:rsid w:val="00BA3916"/>
    <w:rsid w:val="00BA3CFE"/>
    <w:rsid w:val="00BA446C"/>
    <w:rsid w:val="00BA469B"/>
    <w:rsid w:val="00BA4EE4"/>
    <w:rsid w:val="00BA761C"/>
    <w:rsid w:val="00BA7957"/>
    <w:rsid w:val="00BA7AE6"/>
    <w:rsid w:val="00BB04AC"/>
    <w:rsid w:val="00BB062A"/>
    <w:rsid w:val="00BB099D"/>
    <w:rsid w:val="00BB0CAB"/>
    <w:rsid w:val="00BB0FD3"/>
    <w:rsid w:val="00BB1D27"/>
    <w:rsid w:val="00BB1DA2"/>
    <w:rsid w:val="00BB1F74"/>
    <w:rsid w:val="00BB21E8"/>
    <w:rsid w:val="00BB2660"/>
    <w:rsid w:val="00BB29DC"/>
    <w:rsid w:val="00BB36A5"/>
    <w:rsid w:val="00BB399A"/>
    <w:rsid w:val="00BB5D5D"/>
    <w:rsid w:val="00BB5EE7"/>
    <w:rsid w:val="00BB6798"/>
    <w:rsid w:val="00BB6CA8"/>
    <w:rsid w:val="00BB77AC"/>
    <w:rsid w:val="00BB7A74"/>
    <w:rsid w:val="00BC1057"/>
    <w:rsid w:val="00BC19A7"/>
    <w:rsid w:val="00BC29B2"/>
    <w:rsid w:val="00BC2FB8"/>
    <w:rsid w:val="00BC5811"/>
    <w:rsid w:val="00BC5D74"/>
    <w:rsid w:val="00BC6089"/>
    <w:rsid w:val="00BC7547"/>
    <w:rsid w:val="00BC79D4"/>
    <w:rsid w:val="00BC7EA1"/>
    <w:rsid w:val="00BD05D7"/>
    <w:rsid w:val="00BD0888"/>
    <w:rsid w:val="00BD0B63"/>
    <w:rsid w:val="00BD0FA4"/>
    <w:rsid w:val="00BD1244"/>
    <w:rsid w:val="00BD18DD"/>
    <w:rsid w:val="00BD1ADA"/>
    <w:rsid w:val="00BD1DDF"/>
    <w:rsid w:val="00BD31A3"/>
    <w:rsid w:val="00BD34D8"/>
    <w:rsid w:val="00BD36DB"/>
    <w:rsid w:val="00BD41E8"/>
    <w:rsid w:val="00BD4386"/>
    <w:rsid w:val="00BD4ADC"/>
    <w:rsid w:val="00BD4F80"/>
    <w:rsid w:val="00BD5FAA"/>
    <w:rsid w:val="00BD64D0"/>
    <w:rsid w:val="00BD6599"/>
    <w:rsid w:val="00BD6ED1"/>
    <w:rsid w:val="00BD744D"/>
    <w:rsid w:val="00BD7B0F"/>
    <w:rsid w:val="00BD7FF4"/>
    <w:rsid w:val="00BE09F6"/>
    <w:rsid w:val="00BE0C42"/>
    <w:rsid w:val="00BE0DC8"/>
    <w:rsid w:val="00BE15D3"/>
    <w:rsid w:val="00BE207D"/>
    <w:rsid w:val="00BE218A"/>
    <w:rsid w:val="00BE2214"/>
    <w:rsid w:val="00BE351F"/>
    <w:rsid w:val="00BE386B"/>
    <w:rsid w:val="00BE43DF"/>
    <w:rsid w:val="00BE5277"/>
    <w:rsid w:val="00BE6AB4"/>
    <w:rsid w:val="00BE77B4"/>
    <w:rsid w:val="00BE7F6B"/>
    <w:rsid w:val="00BF0281"/>
    <w:rsid w:val="00BF07FB"/>
    <w:rsid w:val="00BF0CC0"/>
    <w:rsid w:val="00BF110D"/>
    <w:rsid w:val="00BF1AE0"/>
    <w:rsid w:val="00BF1F6C"/>
    <w:rsid w:val="00BF245E"/>
    <w:rsid w:val="00BF2DF9"/>
    <w:rsid w:val="00BF303C"/>
    <w:rsid w:val="00BF31A9"/>
    <w:rsid w:val="00BF3427"/>
    <w:rsid w:val="00BF3B3D"/>
    <w:rsid w:val="00BF3D69"/>
    <w:rsid w:val="00BF50E1"/>
    <w:rsid w:val="00BF6418"/>
    <w:rsid w:val="00BF65B8"/>
    <w:rsid w:val="00BF66AB"/>
    <w:rsid w:val="00BF6891"/>
    <w:rsid w:val="00BF6E95"/>
    <w:rsid w:val="00BF7151"/>
    <w:rsid w:val="00BF7E5E"/>
    <w:rsid w:val="00C0084E"/>
    <w:rsid w:val="00C00E58"/>
    <w:rsid w:val="00C00F1A"/>
    <w:rsid w:val="00C01C11"/>
    <w:rsid w:val="00C03B14"/>
    <w:rsid w:val="00C03CE0"/>
    <w:rsid w:val="00C0474F"/>
    <w:rsid w:val="00C04BDB"/>
    <w:rsid w:val="00C04C5B"/>
    <w:rsid w:val="00C05E02"/>
    <w:rsid w:val="00C069FC"/>
    <w:rsid w:val="00C06E74"/>
    <w:rsid w:val="00C07069"/>
    <w:rsid w:val="00C07241"/>
    <w:rsid w:val="00C073F1"/>
    <w:rsid w:val="00C07EED"/>
    <w:rsid w:val="00C10C86"/>
    <w:rsid w:val="00C10EC6"/>
    <w:rsid w:val="00C12281"/>
    <w:rsid w:val="00C12C2E"/>
    <w:rsid w:val="00C139FD"/>
    <w:rsid w:val="00C13F24"/>
    <w:rsid w:val="00C14021"/>
    <w:rsid w:val="00C1481A"/>
    <w:rsid w:val="00C17B2D"/>
    <w:rsid w:val="00C206D7"/>
    <w:rsid w:val="00C210A2"/>
    <w:rsid w:val="00C21506"/>
    <w:rsid w:val="00C21664"/>
    <w:rsid w:val="00C23332"/>
    <w:rsid w:val="00C2483A"/>
    <w:rsid w:val="00C24B3D"/>
    <w:rsid w:val="00C2545A"/>
    <w:rsid w:val="00C261D6"/>
    <w:rsid w:val="00C26401"/>
    <w:rsid w:val="00C26BB6"/>
    <w:rsid w:val="00C26F4C"/>
    <w:rsid w:val="00C27730"/>
    <w:rsid w:val="00C3145B"/>
    <w:rsid w:val="00C322EE"/>
    <w:rsid w:val="00C32A81"/>
    <w:rsid w:val="00C32B3B"/>
    <w:rsid w:val="00C32B55"/>
    <w:rsid w:val="00C33AB9"/>
    <w:rsid w:val="00C33BD9"/>
    <w:rsid w:val="00C34243"/>
    <w:rsid w:val="00C35711"/>
    <w:rsid w:val="00C35F7A"/>
    <w:rsid w:val="00C361BA"/>
    <w:rsid w:val="00C362AA"/>
    <w:rsid w:val="00C36ED7"/>
    <w:rsid w:val="00C400BD"/>
    <w:rsid w:val="00C402CA"/>
    <w:rsid w:val="00C40622"/>
    <w:rsid w:val="00C40DA8"/>
    <w:rsid w:val="00C41021"/>
    <w:rsid w:val="00C4195E"/>
    <w:rsid w:val="00C41E78"/>
    <w:rsid w:val="00C429A5"/>
    <w:rsid w:val="00C43139"/>
    <w:rsid w:val="00C43340"/>
    <w:rsid w:val="00C4691F"/>
    <w:rsid w:val="00C473AB"/>
    <w:rsid w:val="00C47823"/>
    <w:rsid w:val="00C505E4"/>
    <w:rsid w:val="00C50AEA"/>
    <w:rsid w:val="00C50C9F"/>
    <w:rsid w:val="00C51483"/>
    <w:rsid w:val="00C51CAA"/>
    <w:rsid w:val="00C51EC1"/>
    <w:rsid w:val="00C5201D"/>
    <w:rsid w:val="00C52C07"/>
    <w:rsid w:val="00C53185"/>
    <w:rsid w:val="00C53472"/>
    <w:rsid w:val="00C53761"/>
    <w:rsid w:val="00C5398F"/>
    <w:rsid w:val="00C53AF0"/>
    <w:rsid w:val="00C53C49"/>
    <w:rsid w:val="00C546A7"/>
    <w:rsid w:val="00C54C9B"/>
    <w:rsid w:val="00C54EFF"/>
    <w:rsid w:val="00C54FEF"/>
    <w:rsid w:val="00C5547E"/>
    <w:rsid w:val="00C5598C"/>
    <w:rsid w:val="00C57E0E"/>
    <w:rsid w:val="00C60E6B"/>
    <w:rsid w:val="00C62C2D"/>
    <w:rsid w:val="00C62DE2"/>
    <w:rsid w:val="00C63464"/>
    <w:rsid w:val="00C641E8"/>
    <w:rsid w:val="00C64AA2"/>
    <w:rsid w:val="00C6511E"/>
    <w:rsid w:val="00C6515B"/>
    <w:rsid w:val="00C65D71"/>
    <w:rsid w:val="00C662AE"/>
    <w:rsid w:val="00C6654D"/>
    <w:rsid w:val="00C66680"/>
    <w:rsid w:val="00C66809"/>
    <w:rsid w:val="00C66EAA"/>
    <w:rsid w:val="00C6758C"/>
    <w:rsid w:val="00C67B97"/>
    <w:rsid w:val="00C67F8B"/>
    <w:rsid w:val="00C7161C"/>
    <w:rsid w:val="00C71D91"/>
    <w:rsid w:val="00C726AD"/>
    <w:rsid w:val="00C73512"/>
    <w:rsid w:val="00C74809"/>
    <w:rsid w:val="00C74C92"/>
    <w:rsid w:val="00C75270"/>
    <w:rsid w:val="00C7576B"/>
    <w:rsid w:val="00C76EF0"/>
    <w:rsid w:val="00C8027E"/>
    <w:rsid w:val="00C8085B"/>
    <w:rsid w:val="00C80FD1"/>
    <w:rsid w:val="00C81801"/>
    <w:rsid w:val="00C85125"/>
    <w:rsid w:val="00C857BE"/>
    <w:rsid w:val="00C85871"/>
    <w:rsid w:val="00C85D3A"/>
    <w:rsid w:val="00C86940"/>
    <w:rsid w:val="00C8718F"/>
    <w:rsid w:val="00C87FD0"/>
    <w:rsid w:val="00C906FC"/>
    <w:rsid w:val="00C90706"/>
    <w:rsid w:val="00C90EC8"/>
    <w:rsid w:val="00C91FFB"/>
    <w:rsid w:val="00C920C6"/>
    <w:rsid w:val="00C922B0"/>
    <w:rsid w:val="00C92D0D"/>
    <w:rsid w:val="00C9322B"/>
    <w:rsid w:val="00C93663"/>
    <w:rsid w:val="00C93F61"/>
    <w:rsid w:val="00C95074"/>
    <w:rsid w:val="00C955BB"/>
    <w:rsid w:val="00C95700"/>
    <w:rsid w:val="00C95866"/>
    <w:rsid w:val="00C95A50"/>
    <w:rsid w:val="00C96082"/>
    <w:rsid w:val="00C96CA7"/>
    <w:rsid w:val="00C9700D"/>
    <w:rsid w:val="00C97231"/>
    <w:rsid w:val="00C97507"/>
    <w:rsid w:val="00CA0367"/>
    <w:rsid w:val="00CA0C80"/>
    <w:rsid w:val="00CA1CF5"/>
    <w:rsid w:val="00CA2360"/>
    <w:rsid w:val="00CA3340"/>
    <w:rsid w:val="00CA3399"/>
    <w:rsid w:val="00CA395D"/>
    <w:rsid w:val="00CA39A6"/>
    <w:rsid w:val="00CA4D04"/>
    <w:rsid w:val="00CA5957"/>
    <w:rsid w:val="00CA62D7"/>
    <w:rsid w:val="00CA6F84"/>
    <w:rsid w:val="00CA77D7"/>
    <w:rsid w:val="00CA7DF9"/>
    <w:rsid w:val="00CB021F"/>
    <w:rsid w:val="00CB0BB2"/>
    <w:rsid w:val="00CB144B"/>
    <w:rsid w:val="00CB14CA"/>
    <w:rsid w:val="00CB16EB"/>
    <w:rsid w:val="00CB18BF"/>
    <w:rsid w:val="00CB1E95"/>
    <w:rsid w:val="00CB250E"/>
    <w:rsid w:val="00CB2C0D"/>
    <w:rsid w:val="00CB3687"/>
    <w:rsid w:val="00CB379F"/>
    <w:rsid w:val="00CB5908"/>
    <w:rsid w:val="00CB6745"/>
    <w:rsid w:val="00CB7641"/>
    <w:rsid w:val="00CB792B"/>
    <w:rsid w:val="00CB7948"/>
    <w:rsid w:val="00CC06C5"/>
    <w:rsid w:val="00CC0C87"/>
    <w:rsid w:val="00CC0DD7"/>
    <w:rsid w:val="00CC1282"/>
    <w:rsid w:val="00CC140E"/>
    <w:rsid w:val="00CC164F"/>
    <w:rsid w:val="00CC2264"/>
    <w:rsid w:val="00CC31B6"/>
    <w:rsid w:val="00CC4892"/>
    <w:rsid w:val="00CC4F59"/>
    <w:rsid w:val="00CC536F"/>
    <w:rsid w:val="00CC5F70"/>
    <w:rsid w:val="00CC6442"/>
    <w:rsid w:val="00CC64A9"/>
    <w:rsid w:val="00CC657E"/>
    <w:rsid w:val="00CC7481"/>
    <w:rsid w:val="00CD199E"/>
    <w:rsid w:val="00CD1D3C"/>
    <w:rsid w:val="00CD1E3B"/>
    <w:rsid w:val="00CD2B0D"/>
    <w:rsid w:val="00CD308C"/>
    <w:rsid w:val="00CD3AF9"/>
    <w:rsid w:val="00CD425B"/>
    <w:rsid w:val="00CD5593"/>
    <w:rsid w:val="00CD5720"/>
    <w:rsid w:val="00CD579F"/>
    <w:rsid w:val="00CD584E"/>
    <w:rsid w:val="00CD59E4"/>
    <w:rsid w:val="00CD5AC0"/>
    <w:rsid w:val="00CD6E38"/>
    <w:rsid w:val="00CD74A4"/>
    <w:rsid w:val="00CD7A8A"/>
    <w:rsid w:val="00CE0D22"/>
    <w:rsid w:val="00CE1514"/>
    <w:rsid w:val="00CE2F40"/>
    <w:rsid w:val="00CE32E2"/>
    <w:rsid w:val="00CE3AC6"/>
    <w:rsid w:val="00CE3CEF"/>
    <w:rsid w:val="00CE3D1B"/>
    <w:rsid w:val="00CE3F2C"/>
    <w:rsid w:val="00CE5164"/>
    <w:rsid w:val="00CE61AF"/>
    <w:rsid w:val="00CE7857"/>
    <w:rsid w:val="00CE7A66"/>
    <w:rsid w:val="00CE7D15"/>
    <w:rsid w:val="00CF075E"/>
    <w:rsid w:val="00CF150E"/>
    <w:rsid w:val="00CF1566"/>
    <w:rsid w:val="00CF1848"/>
    <w:rsid w:val="00CF2745"/>
    <w:rsid w:val="00CF31F8"/>
    <w:rsid w:val="00CF4221"/>
    <w:rsid w:val="00CF4479"/>
    <w:rsid w:val="00CF452A"/>
    <w:rsid w:val="00CF47A2"/>
    <w:rsid w:val="00CF4A52"/>
    <w:rsid w:val="00CF54AB"/>
    <w:rsid w:val="00CF571F"/>
    <w:rsid w:val="00CF5776"/>
    <w:rsid w:val="00CF6293"/>
    <w:rsid w:val="00CF6452"/>
    <w:rsid w:val="00CF6A70"/>
    <w:rsid w:val="00CF6B85"/>
    <w:rsid w:val="00CF6C76"/>
    <w:rsid w:val="00D00CB6"/>
    <w:rsid w:val="00D01096"/>
    <w:rsid w:val="00D0212B"/>
    <w:rsid w:val="00D022EE"/>
    <w:rsid w:val="00D025DA"/>
    <w:rsid w:val="00D0382F"/>
    <w:rsid w:val="00D04992"/>
    <w:rsid w:val="00D04C51"/>
    <w:rsid w:val="00D066F7"/>
    <w:rsid w:val="00D07117"/>
    <w:rsid w:val="00D073CE"/>
    <w:rsid w:val="00D077DF"/>
    <w:rsid w:val="00D1021E"/>
    <w:rsid w:val="00D11279"/>
    <w:rsid w:val="00D11407"/>
    <w:rsid w:val="00D11A02"/>
    <w:rsid w:val="00D12084"/>
    <w:rsid w:val="00D12BB3"/>
    <w:rsid w:val="00D13383"/>
    <w:rsid w:val="00D13470"/>
    <w:rsid w:val="00D135D1"/>
    <w:rsid w:val="00D139A2"/>
    <w:rsid w:val="00D139D0"/>
    <w:rsid w:val="00D153C5"/>
    <w:rsid w:val="00D154F9"/>
    <w:rsid w:val="00D15F90"/>
    <w:rsid w:val="00D16DAE"/>
    <w:rsid w:val="00D171DB"/>
    <w:rsid w:val="00D17749"/>
    <w:rsid w:val="00D20420"/>
    <w:rsid w:val="00D20B76"/>
    <w:rsid w:val="00D215A6"/>
    <w:rsid w:val="00D2196D"/>
    <w:rsid w:val="00D219B0"/>
    <w:rsid w:val="00D2215E"/>
    <w:rsid w:val="00D230FC"/>
    <w:rsid w:val="00D234AF"/>
    <w:rsid w:val="00D23837"/>
    <w:rsid w:val="00D238DA"/>
    <w:rsid w:val="00D24681"/>
    <w:rsid w:val="00D24C2D"/>
    <w:rsid w:val="00D25225"/>
    <w:rsid w:val="00D26354"/>
    <w:rsid w:val="00D26E16"/>
    <w:rsid w:val="00D301EA"/>
    <w:rsid w:val="00D30D8D"/>
    <w:rsid w:val="00D31821"/>
    <w:rsid w:val="00D31A1B"/>
    <w:rsid w:val="00D31E3F"/>
    <w:rsid w:val="00D31E64"/>
    <w:rsid w:val="00D31FD1"/>
    <w:rsid w:val="00D327A3"/>
    <w:rsid w:val="00D32EFE"/>
    <w:rsid w:val="00D332C7"/>
    <w:rsid w:val="00D335F8"/>
    <w:rsid w:val="00D33BE4"/>
    <w:rsid w:val="00D33EF9"/>
    <w:rsid w:val="00D34235"/>
    <w:rsid w:val="00D34C06"/>
    <w:rsid w:val="00D36068"/>
    <w:rsid w:val="00D375A2"/>
    <w:rsid w:val="00D378BD"/>
    <w:rsid w:val="00D41788"/>
    <w:rsid w:val="00D41866"/>
    <w:rsid w:val="00D4188B"/>
    <w:rsid w:val="00D41D27"/>
    <w:rsid w:val="00D425E3"/>
    <w:rsid w:val="00D426E7"/>
    <w:rsid w:val="00D42E83"/>
    <w:rsid w:val="00D436AA"/>
    <w:rsid w:val="00D447DC"/>
    <w:rsid w:val="00D4528C"/>
    <w:rsid w:val="00D46180"/>
    <w:rsid w:val="00D461ED"/>
    <w:rsid w:val="00D471E6"/>
    <w:rsid w:val="00D47C50"/>
    <w:rsid w:val="00D47C71"/>
    <w:rsid w:val="00D47DED"/>
    <w:rsid w:val="00D50047"/>
    <w:rsid w:val="00D5095D"/>
    <w:rsid w:val="00D50E20"/>
    <w:rsid w:val="00D51F72"/>
    <w:rsid w:val="00D5296A"/>
    <w:rsid w:val="00D52F8E"/>
    <w:rsid w:val="00D54632"/>
    <w:rsid w:val="00D5573C"/>
    <w:rsid w:val="00D55949"/>
    <w:rsid w:val="00D564F6"/>
    <w:rsid w:val="00D56647"/>
    <w:rsid w:val="00D5665A"/>
    <w:rsid w:val="00D567D2"/>
    <w:rsid w:val="00D567FF"/>
    <w:rsid w:val="00D569EE"/>
    <w:rsid w:val="00D56BCF"/>
    <w:rsid w:val="00D57EF9"/>
    <w:rsid w:val="00D60E39"/>
    <w:rsid w:val="00D61BF1"/>
    <w:rsid w:val="00D62B1A"/>
    <w:rsid w:val="00D63409"/>
    <w:rsid w:val="00D63AE2"/>
    <w:rsid w:val="00D63C49"/>
    <w:rsid w:val="00D64658"/>
    <w:rsid w:val="00D65190"/>
    <w:rsid w:val="00D65C6C"/>
    <w:rsid w:val="00D66DAE"/>
    <w:rsid w:val="00D66E47"/>
    <w:rsid w:val="00D6776E"/>
    <w:rsid w:val="00D678AF"/>
    <w:rsid w:val="00D67E13"/>
    <w:rsid w:val="00D7000E"/>
    <w:rsid w:val="00D706EA"/>
    <w:rsid w:val="00D70B04"/>
    <w:rsid w:val="00D70C0E"/>
    <w:rsid w:val="00D70F2B"/>
    <w:rsid w:val="00D71217"/>
    <w:rsid w:val="00D71845"/>
    <w:rsid w:val="00D71D1E"/>
    <w:rsid w:val="00D732DA"/>
    <w:rsid w:val="00D7367C"/>
    <w:rsid w:val="00D74122"/>
    <w:rsid w:val="00D747B7"/>
    <w:rsid w:val="00D7491D"/>
    <w:rsid w:val="00D74B68"/>
    <w:rsid w:val="00D75429"/>
    <w:rsid w:val="00D75AB9"/>
    <w:rsid w:val="00D761C6"/>
    <w:rsid w:val="00D765D6"/>
    <w:rsid w:val="00D7665C"/>
    <w:rsid w:val="00D7676D"/>
    <w:rsid w:val="00D76D6E"/>
    <w:rsid w:val="00D80337"/>
    <w:rsid w:val="00D81480"/>
    <w:rsid w:val="00D82004"/>
    <w:rsid w:val="00D82F26"/>
    <w:rsid w:val="00D82F5E"/>
    <w:rsid w:val="00D831FC"/>
    <w:rsid w:val="00D8389A"/>
    <w:rsid w:val="00D83AA7"/>
    <w:rsid w:val="00D83B49"/>
    <w:rsid w:val="00D83E99"/>
    <w:rsid w:val="00D845DB"/>
    <w:rsid w:val="00D848DC"/>
    <w:rsid w:val="00D848DF"/>
    <w:rsid w:val="00D84B8C"/>
    <w:rsid w:val="00D84DDF"/>
    <w:rsid w:val="00D8517E"/>
    <w:rsid w:val="00D8556D"/>
    <w:rsid w:val="00D8571B"/>
    <w:rsid w:val="00D85F03"/>
    <w:rsid w:val="00D85F60"/>
    <w:rsid w:val="00D862E6"/>
    <w:rsid w:val="00D86407"/>
    <w:rsid w:val="00D8771E"/>
    <w:rsid w:val="00D904F7"/>
    <w:rsid w:val="00D9060D"/>
    <w:rsid w:val="00D90A4A"/>
    <w:rsid w:val="00D90A75"/>
    <w:rsid w:val="00D91907"/>
    <w:rsid w:val="00D91EEF"/>
    <w:rsid w:val="00D927A6"/>
    <w:rsid w:val="00D9299F"/>
    <w:rsid w:val="00D9396B"/>
    <w:rsid w:val="00D94DDF"/>
    <w:rsid w:val="00D94E55"/>
    <w:rsid w:val="00D9544A"/>
    <w:rsid w:val="00D966DF"/>
    <w:rsid w:val="00D974A3"/>
    <w:rsid w:val="00D976AE"/>
    <w:rsid w:val="00DA0132"/>
    <w:rsid w:val="00DA0BD1"/>
    <w:rsid w:val="00DA1594"/>
    <w:rsid w:val="00DA26E3"/>
    <w:rsid w:val="00DA31DB"/>
    <w:rsid w:val="00DA3824"/>
    <w:rsid w:val="00DA44E0"/>
    <w:rsid w:val="00DA52DA"/>
    <w:rsid w:val="00DA54D9"/>
    <w:rsid w:val="00DA5F24"/>
    <w:rsid w:val="00DA68A9"/>
    <w:rsid w:val="00DB01D2"/>
    <w:rsid w:val="00DB0F76"/>
    <w:rsid w:val="00DB156B"/>
    <w:rsid w:val="00DB2284"/>
    <w:rsid w:val="00DB3078"/>
    <w:rsid w:val="00DB3263"/>
    <w:rsid w:val="00DB3402"/>
    <w:rsid w:val="00DB42A7"/>
    <w:rsid w:val="00DB47D3"/>
    <w:rsid w:val="00DB4933"/>
    <w:rsid w:val="00DB4ABA"/>
    <w:rsid w:val="00DB4B8B"/>
    <w:rsid w:val="00DB4BAA"/>
    <w:rsid w:val="00DB6647"/>
    <w:rsid w:val="00DB68DA"/>
    <w:rsid w:val="00DC0BAE"/>
    <w:rsid w:val="00DC1029"/>
    <w:rsid w:val="00DC1C50"/>
    <w:rsid w:val="00DC2290"/>
    <w:rsid w:val="00DC2416"/>
    <w:rsid w:val="00DC2502"/>
    <w:rsid w:val="00DC26EF"/>
    <w:rsid w:val="00DC2AD7"/>
    <w:rsid w:val="00DC2B32"/>
    <w:rsid w:val="00DC4933"/>
    <w:rsid w:val="00DC49C4"/>
    <w:rsid w:val="00DC49EF"/>
    <w:rsid w:val="00DC4DD5"/>
    <w:rsid w:val="00DC53DA"/>
    <w:rsid w:val="00DC73A9"/>
    <w:rsid w:val="00DC7754"/>
    <w:rsid w:val="00DD0C5C"/>
    <w:rsid w:val="00DD14D4"/>
    <w:rsid w:val="00DD253B"/>
    <w:rsid w:val="00DD2EBF"/>
    <w:rsid w:val="00DD518D"/>
    <w:rsid w:val="00DD63D8"/>
    <w:rsid w:val="00DD66B3"/>
    <w:rsid w:val="00DD7B62"/>
    <w:rsid w:val="00DE0777"/>
    <w:rsid w:val="00DE0E47"/>
    <w:rsid w:val="00DE123E"/>
    <w:rsid w:val="00DE1CC1"/>
    <w:rsid w:val="00DE2355"/>
    <w:rsid w:val="00DE297E"/>
    <w:rsid w:val="00DE4534"/>
    <w:rsid w:val="00DE473D"/>
    <w:rsid w:val="00DE484E"/>
    <w:rsid w:val="00DE4A8F"/>
    <w:rsid w:val="00DE509E"/>
    <w:rsid w:val="00DE5924"/>
    <w:rsid w:val="00DE69A0"/>
    <w:rsid w:val="00DE6A52"/>
    <w:rsid w:val="00DE71AD"/>
    <w:rsid w:val="00DE7431"/>
    <w:rsid w:val="00DE75D7"/>
    <w:rsid w:val="00DE776F"/>
    <w:rsid w:val="00DE7E25"/>
    <w:rsid w:val="00DF0576"/>
    <w:rsid w:val="00DF08D3"/>
    <w:rsid w:val="00DF0EE8"/>
    <w:rsid w:val="00DF1839"/>
    <w:rsid w:val="00DF2F96"/>
    <w:rsid w:val="00DF39F4"/>
    <w:rsid w:val="00DF3ADD"/>
    <w:rsid w:val="00DF3B19"/>
    <w:rsid w:val="00DF3B85"/>
    <w:rsid w:val="00DF4AAC"/>
    <w:rsid w:val="00DF4C28"/>
    <w:rsid w:val="00DF5741"/>
    <w:rsid w:val="00DF6350"/>
    <w:rsid w:val="00DF6972"/>
    <w:rsid w:val="00DF6EEF"/>
    <w:rsid w:val="00DF7C81"/>
    <w:rsid w:val="00E004C6"/>
    <w:rsid w:val="00E007AE"/>
    <w:rsid w:val="00E007BE"/>
    <w:rsid w:val="00E0372B"/>
    <w:rsid w:val="00E049B9"/>
    <w:rsid w:val="00E05D95"/>
    <w:rsid w:val="00E060CC"/>
    <w:rsid w:val="00E0612C"/>
    <w:rsid w:val="00E065B9"/>
    <w:rsid w:val="00E0669D"/>
    <w:rsid w:val="00E069C4"/>
    <w:rsid w:val="00E07245"/>
    <w:rsid w:val="00E1052E"/>
    <w:rsid w:val="00E1088A"/>
    <w:rsid w:val="00E10BEA"/>
    <w:rsid w:val="00E11084"/>
    <w:rsid w:val="00E12D9F"/>
    <w:rsid w:val="00E13616"/>
    <w:rsid w:val="00E13C53"/>
    <w:rsid w:val="00E14FA6"/>
    <w:rsid w:val="00E1500C"/>
    <w:rsid w:val="00E150CC"/>
    <w:rsid w:val="00E16D60"/>
    <w:rsid w:val="00E17426"/>
    <w:rsid w:val="00E17B4E"/>
    <w:rsid w:val="00E17E94"/>
    <w:rsid w:val="00E17F7F"/>
    <w:rsid w:val="00E2017D"/>
    <w:rsid w:val="00E21161"/>
    <w:rsid w:val="00E21BF9"/>
    <w:rsid w:val="00E220A7"/>
    <w:rsid w:val="00E223D4"/>
    <w:rsid w:val="00E22D08"/>
    <w:rsid w:val="00E23943"/>
    <w:rsid w:val="00E239B3"/>
    <w:rsid w:val="00E24507"/>
    <w:rsid w:val="00E24748"/>
    <w:rsid w:val="00E247CD"/>
    <w:rsid w:val="00E24850"/>
    <w:rsid w:val="00E25931"/>
    <w:rsid w:val="00E25B53"/>
    <w:rsid w:val="00E25CDB"/>
    <w:rsid w:val="00E26367"/>
    <w:rsid w:val="00E274B4"/>
    <w:rsid w:val="00E276AC"/>
    <w:rsid w:val="00E278EA"/>
    <w:rsid w:val="00E27B4E"/>
    <w:rsid w:val="00E30037"/>
    <w:rsid w:val="00E30059"/>
    <w:rsid w:val="00E30695"/>
    <w:rsid w:val="00E30917"/>
    <w:rsid w:val="00E310F4"/>
    <w:rsid w:val="00E32795"/>
    <w:rsid w:val="00E32870"/>
    <w:rsid w:val="00E33811"/>
    <w:rsid w:val="00E33BFC"/>
    <w:rsid w:val="00E35988"/>
    <w:rsid w:val="00E35ABC"/>
    <w:rsid w:val="00E3602A"/>
    <w:rsid w:val="00E365B9"/>
    <w:rsid w:val="00E40BD3"/>
    <w:rsid w:val="00E4105F"/>
    <w:rsid w:val="00E42BE2"/>
    <w:rsid w:val="00E434DA"/>
    <w:rsid w:val="00E43A34"/>
    <w:rsid w:val="00E44602"/>
    <w:rsid w:val="00E4472D"/>
    <w:rsid w:val="00E46C8D"/>
    <w:rsid w:val="00E46CF7"/>
    <w:rsid w:val="00E47823"/>
    <w:rsid w:val="00E47CEA"/>
    <w:rsid w:val="00E50A6F"/>
    <w:rsid w:val="00E50BC1"/>
    <w:rsid w:val="00E50DCF"/>
    <w:rsid w:val="00E510C0"/>
    <w:rsid w:val="00E51349"/>
    <w:rsid w:val="00E51C85"/>
    <w:rsid w:val="00E52EEC"/>
    <w:rsid w:val="00E530A2"/>
    <w:rsid w:val="00E533DF"/>
    <w:rsid w:val="00E534FE"/>
    <w:rsid w:val="00E53AA3"/>
    <w:rsid w:val="00E54689"/>
    <w:rsid w:val="00E55169"/>
    <w:rsid w:val="00E554CC"/>
    <w:rsid w:val="00E55723"/>
    <w:rsid w:val="00E5624C"/>
    <w:rsid w:val="00E56AA0"/>
    <w:rsid w:val="00E56C03"/>
    <w:rsid w:val="00E57031"/>
    <w:rsid w:val="00E60269"/>
    <w:rsid w:val="00E60FFC"/>
    <w:rsid w:val="00E61F44"/>
    <w:rsid w:val="00E634E4"/>
    <w:rsid w:val="00E63E06"/>
    <w:rsid w:val="00E647AD"/>
    <w:rsid w:val="00E64EB3"/>
    <w:rsid w:val="00E6584B"/>
    <w:rsid w:val="00E65C36"/>
    <w:rsid w:val="00E65E57"/>
    <w:rsid w:val="00E66DC5"/>
    <w:rsid w:val="00E66F22"/>
    <w:rsid w:val="00E66FB5"/>
    <w:rsid w:val="00E6753B"/>
    <w:rsid w:val="00E679FB"/>
    <w:rsid w:val="00E70939"/>
    <w:rsid w:val="00E70BE1"/>
    <w:rsid w:val="00E70F98"/>
    <w:rsid w:val="00E71171"/>
    <w:rsid w:val="00E716CF"/>
    <w:rsid w:val="00E71A8A"/>
    <w:rsid w:val="00E71F65"/>
    <w:rsid w:val="00E71FB2"/>
    <w:rsid w:val="00E73155"/>
    <w:rsid w:val="00E73C23"/>
    <w:rsid w:val="00E74577"/>
    <w:rsid w:val="00E747EC"/>
    <w:rsid w:val="00E74A42"/>
    <w:rsid w:val="00E7529A"/>
    <w:rsid w:val="00E75446"/>
    <w:rsid w:val="00E75B45"/>
    <w:rsid w:val="00E771FE"/>
    <w:rsid w:val="00E8004B"/>
    <w:rsid w:val="00E80308"/>
    <w:rsid w:val="00E80E05"/>
    <w:rsid w:val="00E81C95"/>
    <w:rsid w:val="00E81E87"/>
    <w:rsid w:val="00E81FB1"/>
    <w:rsid w:val="00E828BC"/>
    <w:rsid w:val="00E82DDE"/>
    <w:rsid w:val="00E82E89"/>
    <w:rsid w:val="00E8321C"/>
    <w:rsid w:val="00E837A6"/>
    <w:rsid w:val="00E8441F"/>
    <w:rsid w:val="00E84AC0"/>
    <w:rsid w:val="00E84C6E"/>
    <w:rsid w:val="00E8539C"/>
    <w:rsid w:val="00E861DF"/>
    <w:rsid w:val="00E86778"/>
    <w:rsid w:val="00E869FD"/>
    <w:rsid w:val="00E879D5"/>
    <w:rsid w:val="00E87DB4"/>
    <w:rsid w:val="00E900AF"/>
    <w:rsid w:val="00E91384"/>
    <w:rsid w:val="00E93923"/>
    <w:rsid w:val="00E946E0"/>
    <w:rsid w:val="00E9507D"/>
    <w:rsid w:val="00E957F7"/>
    <w:rsid w:val="00E95D6C"/>
    <w:rsid w:val="00E96193"/>
    <w:rsid w:val="00E967AC"/>
    <w:rsid w:val="00E96AA4"/>
    <w:rsid w:val="00E96EF6"/>
    <w:rsid w:val="00E979F8"/>
    <w:rsid w:val="00E97E03"/>
    <w:rsid w:val="00EA00CA"/>
    <w:rsid w:val="00EA0904"/>
    <w:rsid w:val="00EA0C3F"/>
    <w:rsid w:val="00EA0F89"/>
    <w:rsid w:val="00EA3875"/>
    <w:rsid w:val="00EA38AF"/>
    <w:rsid w:val="00EA3AB5"/>
    <w:rsid w:val="00EA3FB9"/>
    <w:rsid w:val="00EA4040"/>
    <w:rsid w:val="00EA41D3"/>
    <w:rsid w:val="00EA4460"/>
    <w:rsid w:val="00EA45DB"/>
    <w:rsid w:val="00EA5311"/>
    <w:rsid w:val="00EA54C0"/>
    <w:rsid w:val="00EA5A5A"/>
    <w:rsid w:val="00EA5E05"/>
    <w:rsid w:val="00EA68C9"/>
    <w:rsid w:val="00EA6EC3"/>
    <w:rsid w:val="00EA70B7"/>
    <w:rsid w:val="00EA7C43"/>
    <w:rsid w:val="00EB0B61"/>
    <w:rsid w:val="00EB0F3C"/>
    <w:rsid w:val="00EB1B94"/>
    <w:rsid w:val="00EB1FA5"/>
    <w:rsid w:val="00EB216E"/>
    <w:rsid w:val="00EB249E"/>
    <w:rsid w:val="00EB2698"/>
    <w:rsid w:val="00EB27B8"/>
    <w:rsid w:val="00EB31D0"/>
    <w:rsid w:val="00EB32A0"/>
    <w:rsid w:val="00EB338C"/>
    <w:rsid w:val="00EB3AB9"/>
    <w:rsid w:val="00EB3DFF"/>
    <w:rsid w:val="00EB488F"/>
    <w:rsid w:val="00EB55AF"/>
    <w:rsid w:val="00EB57BA"/>
    <w:rsid w:val="00EB5F74"/>
    <w:rsid w:val="00EB6BCA"/>
    <w:rsid w:val="00EB7D2C"/>
    <w:rsid w:val="00EB7F91"/>
    <w:rsid w:val="00EC0083"/>
    <w:rsid w:val="00EC11D0"/>
    <w:rsid w:val="00EC122E"/>
    <w:rsid w:val="00EC1BA1"/>
    <w:rsid w:val="00EC21D9"/>
    <w:rsid w:val="00EC2611"/>
    <w:rsid w:val="00EC26C7"/>
    <w:rsid w:val="00EC512F"/>
    <w:rsid w:val="00EC5412"/>
    <w:rsid w:val="00EC5F28"/>
    <w:rsid w:val="00EC6913"/>
    <w:rsid w:val="00EC6ABD"/>
    <w:rsid w:val="00EC6BE1"/>
    <w:rsid w:val="00EC75AC"/>
    <w:rsid w:val="00ED043C"/>
    <w:rsid w:val="00ED0936"/>
    <w:rsid w:val="00ED108D"/>
    <w:rsid w:val="00ED128F"/>
    <w:rsid w:val="00ED18E3"/>
    <w:rsid w:val="00ED1D75"/>
    <w:rsid w:val="00ED1F5F"/>
    <w:rsid w:val="00ED30CD"/>
    <w:rsid w:val="00ED3F16"/>
    <w:rsid w:val="00ED4101"/>
    <w:rsid w:val="00ED4F32"/>
    <w:rsid w:val="00ED508E"/>
    <w:rsid w:val="00ED53A2"/>
    <w:rsid w:val="00ED5E4A"/>
    <w:rsid w:val="00ED6504"/>
    <w:rsid w:val="00ED6BF6"/>
    <w:rsid w:val="00ED6FDB"/>
    <w:rsid w:val="00ED7733"/>
    <w:rsid w:val="00ED7CE0"/>
    <w:rsid w:val="00EE0008"/>
    <w:rsid w:val="00EE075C"/>
    <w:rsid w:val="00EE1340"/>
    <w:rsid w:val="00EE20EF"/>
    <w:rsid w:val="00EE2656"/>
    <w:rsid w:val="00EE3FCE"/>
    <w:rsid w:val="00EE4DB7"/>
    <w:rsid w:val="00EE53EF"/>
    <w:rsid w:val="00EE5A62"/>
    <w:rsid w:val="00EE61F9"/>
    <w:rsid w:val="00EE76BA"/>
    <w:rsid w:val="00EE78B9"/>
    <w:rsid w:val="00EF11DF"/>
    <w:rsid w:val="00EF12FD"/>
    <w:rsid w:val="00EF1715"/>
    <w:rsid w:val="00EF17EC"/>
    <w:rsid w:val="00EF22FC"/>
    <w:rsid w:val="00EF25F9"/>
    <w:rsid w:val="00EF3652"/>
    <w:rsid w:val="00EF3A31"/>
    <w:rsid w:val="00EF44BC"/>
    <w:rsid w:val="00EF46CC"/>
    <w:rsid w:val="00EF500B"/>
    <w:rsid w:val="00EF5054"/>
    <w:rsid w:val="00EF5808"/>
    <w:rsid w:val="00EF59A3"/>
    <w:rsid w:val="00EF5E85"/>
    <w:rsid w:val="00EF5FFB"/>
    <w:rsid w:val="00EF7908"/>
    <w:rsid w:val="00EF7AC7"/>
    <w:rsid w:val="00EF7CDD"/>
    <w:rsid w:val="00EF7D3C"/>
    <w:rsid w:val="00F00466"/>
    <w:rsid w:val="00F0137B"/>
    <w:rsid w:val="00F015FD"/>
    <w:rsid w:val="00F01ECA"/>
    <w:rsid w:val="00F01EDD"/>
    <w:rsid w:val="00F03573"/>
    <w:rsid w:val="00F04EB5"/>
    <w:rsid w:val="00F055E2"/>
    <w:rsid w:val="00F05805"/>
    <w:rsid w:val="00F05D64"/>
    <w:rsid w:val="00F06DCE"/>
    <w:rsid w:val="00F10C17"/>
    <w:rsid w:val="00F10EF9"/>
    <w:rsid w:val="00F118A4"/>
    <w:rsid w:val="00F11BDC"/>
    <w:rsid w:val="00F11CD8"/>
    <w:rsid w:val="00F124D8"/>
    <w:rsid w:val="00F13B89"/>
    <w:rsid w:val="00F13F70"/>
    <w:rsid w:val="00F141BE"/>
    <w:rsid w:val="00F1454E"/>
    <w:rsid w:val="00F146A4"/>
    <w:rsid w:val="00F14D3F"/>
    <w:rsid w:val="00F16511"/>
    <w:rsid w:val="00F174C3"/>
    <w:rsid w:val="00F200FC"/>
    <w:rsid w:val="00F20D8B"/>
    <w:rsid w:val="00F2128A"/>
    <w:rsid w:val="00F2138A"/>
    <w:rsid w:val="00F228EE"/>
    <w:rsid w:val="00F23FAB"/>
    <w:rsid w:val="00F245EB"/>
    <w:rsid w:val="00F246B6"/>
    <w:rsid w:val="00F24820"/>
    <w:rsid w:val="00F2502B"/>
    <w:rsid w:val="00F2784A"/>
    <w:rsid w:val="00F27AC9"/>
    <w:rsid w:val="00F31467"/>
    <w:rsid w:val="00F3153E"/>
    <w:rsid w:val="00F31AD1"/>
    <w:rsid w:val="00F325B5"/>
    <w:rsid w:val="00F33DA2"/>
    <w:rsid w:val="00F3418A"/>
    <w:rsid w:val="00F36B6D"/>
    <w:rsid w:val="00F412F2"/>
    <w:rsid w:val="00F41300"/>
    <w:rsid w:val="00F432E6"/>
    <w:rsid w:val="00F43397"/>
    <w:rsid w:val="00F435C2"/>
    <w:rsid w:val="00F43D69"/>
    <w:rsid w:val="00F441EB"/>
    <w:rsid w:val="00F4511E"/>
    <w:rsid w:val="00F45B8F"/>
    <w:rsid w:val="00F46588"/>
    <w:rsid w:val="00F476D3"/>
    <w:rsid w:val="00F5207C"/>
    <w:rsid w:val="00F5237C"/>
    <w:rsid w:val="00F52505"/>
    <w:rsid w:val="00F526D5"/>
    <w:rsid w:val="00F53122"/>
    <w:rsid w:val="00F532C6"/>
    <w:rsid w:val="00F54668"/>
    <w:rsid w:val="00F546C3"/>
    <w:rsid w:val="00F54EE7"/>
    <w:rsid w:val="00F56756"/>
    <w:rsid w:val="00F568F6"/>
    <w:rsid w:val="00F56A51"/>
    <w:rsid w:val="00F574D6"/>
    <w:rsid w:val="00F57EB9"/>
    <w:rsid w:val="00F601F2"/>
    <w:rsid w:val="00F608E0"/>
    <w:rsid w:val="00F60A39"/>
    <w:rsid w:val="00F60B7A"/>
    <w:rsid w:val="00F60C93"/>
    <w:rsid w:val="00F612AB"/>
    <w:rsid w:val="00F621BD"/>
    <w:rsid w:val="00F6232B"/>
    <w:rsid w:val="00F6243E"/>
    <w:rsid w:val="00F624C0"/>
    <w:rsid w:val="00F636DC"/>
    <w:rsid w:val="00F639B1"/>
    <w:rsid w:val="00F66EA2"/>
    <w:rsid w:val="00F66EF8"/>
    <w:rsid w:val="00F67B5D"/>
    <w:rsid w:val="00F70C88"/>
    <w:rsid w:val="00F7113C"/>
    <w:rsid w:val="00F717E7"/>
    <w:rsid w:val="00F71F52"/>
    <w:rsid w:val="00F7232E"/>
    <w:rsid w:val="00F73EF2"/>
    <w:rsid w:val="00F756DB"/>
    <w:rsid w:val="00F76265"/>
    <w:rsid w:val="00F768AE"/>
    <w:rsid w:val="00F76DFF"/>
    <w:rsid w:val="00F7703B"/>
    <w:rsid w:val="00F77C27"/>
    <w:rsid w:val="00F801A1"/>
    <w:rsid w:val="00F81648"/>
    <w:rsid w:val="00F81DC7"/>
    <w:rsid w:val="00F83BA5"/>
    <w:rsid w:val="00F84949"/>
    <w:rsid w:val="00F85043"/>
    <w:rsid w:val="00F85248"/>
    <w:rsid w:val="00F85407"/>
    <w:rsid w:val="00F85481"/>
    <w:rsid w:val="00F856B4"/>
    <w:rsid w:val="00F8583D"/>
    <w:rsid w:val="00F8617F"/>
    <w:rsid w:val="00F861B2"/>
    <w:rsid w:val="00F873A1"/>
    <w:rsid w:val="00F90DA0"/>
    <w:rsid w:val="00F91004"/>
    <w:rsid w:val="00F917B8"/>
    <w:rsid w:val="00F91828"/>
    <w:rsid w:val="00F91F44"/>
    <w:rsid w:val="00F9262E"/>
    <w:rsid w:val="00F92957"/>
    <w:rsid w:val="00F93B58"/>
    <w:rsid w:val="00F94178"/>
    <w:rsid w:val="00F94BD8"/>
    <w:rsid w:val="00F95330"/>
    <w:rsid w:val="00F95890"/>
    <w:rsid w:val="00F97026"/>
    <w:rsid w:val="00F97B68"/>
    <w:rsid w:val="00FA1B3A"/>
    <w:rsid w:val="00FA1C2A"/>
    <w:rsid w:val="00FA1C7D"/>
    <w:rsid w:val="00FA2168"/>
    <w:rsid w:val="00FA2253"/>
    <w:rsid w:val="00FA3189"/>
    <w:rsid w:val="00FA5164"/>
    <w:rsid w:val="00FA5375"/>
    <w:rsid w:val="00FA53E3"/>
    <w:rsid w:val="00FA5C43"/>
    <w:rsid w:val="00FA5FC5"/>
    <w:rsid w:val="00FB107B"/>
    <w:rsid w:val="00FB12C2"/>
    <w:rsid w:val="00FB26D7"/>
    <w:rsid w:val="00FB27FF"/>
    <w:rsid w:val="00FB2B42"/>
    <w:rsid w:val="00FB2E20"/>
    <w:rsid w:val="00FB3157"/>
    <w:rsid w:val="00FB3B47"/>
    <w:rsid w:val="00FB45F1"/>
    <w:rsid w:val="00FB4891"/>
    <w:rsid w:val="00FB48B9"/>
    <w:rsid w:val="00FB55C7"/>
    <w:rsid w:val="00FB5903"/>
    <w:rsid w:val="00FB635C"/>
    <w:rsid w:val="00FB6816"/>
    <w:rsid w:val="00FB7421"/>
    <w:rsid w:val="00FB78EE"/>
    <w:rsid w:val="00FC004C"/>
    <w:rsid w:val="00FC00AE"/>
    <w:rsid w:val="00FC2EEC"/>
    <w:rsid w:val="00FC30C0"/>
    <w:rsid w:val="00FC31BD"/>
    <w:rsid w:val="00FC34BC"/>
    <w:rsid w:val="00FC41E7"/>
    <w:rsid w:val="00FC4273"/>
    <w:rsid w:val="00FC482F"/>
    <w:rsid w:val="00FC4975"/>
    <w:rsid w:val="00FC49BC"/>
    <w:rsid w:val="00FC52F4"/>
    <w:rsid w:val="00FC56DF"/>
    <w:rsid w:val="00FC6170"/>
    <w:rsid w:val="00FC623B"/>
    <w:rsid w:val="00FC6BA5"/>
    <w:rsid w:val="00FC6D55"/>
    <w:rsid w:val="00FC6E9A"/>
    <w:rsid w:val="00FC7054"/>
    <w:rsid w:val="00FC706C"/>
    <w:rsid w:val="00FC71F4"/>
    <w:rsid w:val="00FC7F90"/>
    <w:rsid w:val="00FD0AB1"/>
    <w:rsid w:val="00FD139C"/>
    <w:rsid w:val="00FD14ED"/>
    <w:rsid w:val="00FD24C4"/>
    <w:rsid w:val="00FD2732"/>
    <w:rsid w:val="00FD29F9"/>
    <w:rsid w:val="00FD34A2"/>
    <w:rsid w:val="00FD45A0"/>
    <w:rsid w:val="00FD4651"/>
    <w:rsid w:val="00FD48E8"/>
    <w:rsid w:val="00FD4C11"/>
    <w:rsid w:val="00FD5181"/>
    <w:rsid w:val="00FD51DE"/>
    <w:rsid w:val="00FD52A6"/>
    <w:rsid w:val="00FD66DC"/>
    <w:rsid w:val="00FD6A7F"/>
    <w:rsid w:val="00FD78D3"/>
    <w:rsid w:val="00FD7AD7"/>
    <w:rsid w:val="00FE15DC"/>
    <w:rsid w:val="00FE1870"/>
    <w:rsid w:val="00FE1DF7"/>
    <w:rsid w:val="00FE219F"/>
    <w:rsid w:val="00FE3633"/>
    <w:rsid w:val="00FE3AEA"/>
    <w:rsid w:val="00FE3C40"/>
    <w:rsid w:val="00FE4B15"/>
    <w:rsid w:val="00FE4EA1"/>
    <w:rsid w:val="00FE5047"/>
    <w:rsid w:val="00FE55F9"/>
    <w:rsid w:val="00FE5A93"/>
    <w:rsid w:val="00FE6D57"/>
    <w:rsid w:val="00FE73AE"/>
    <w:rsid w:val="00FE7E2E"/>
    <w:rsid w:val="00FF02B5"/>
    <w:rsid w:val="00FF08AA"/>
    <w:rsid w:val="00FF10CE"/>
    <w:rsid w:val="00FF1E9C"/>
    <w:rsid w:val="00FF207C"/>
    <w:rsid w:val="00FF2863"/>
    <w:rsid w:val="00FF2CFD"/>
    <w:rsid w:val="00FF2D4D"/>
    <w:rsid w:val="00FF38F3"/>
    <w:rsid w:val="00FF3C4D"/>
    <w:rsid w:val="00FF3CF5"/>
    <w:rsid w:val="00FF7528"/>
    <w:rsid w:val="00FF7D0E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56B7"/>
  <w15:docId w15:val="{6ECB4522-D235-48F8-A607-74842F13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E7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3e1ed1-a903-43c7-82f8-4a5a64c972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08D6653D1BA4291CBF61DE825D821" ma:contentTypeVersion="7" ma:contentTypeDescription="Create a new document." ma:contentTypeScope="" ma:versionID="8fa0d5a9583e503dd3434a5af246479b">
  <xsd:schema xmlns:xsd="http://www.w3.org/2001/XMLSchema" xmlns:xs="http://www.w3.org/2001/XMLSchema" xmlns:p="http://schemas.microsoft.com/office/2006/metadata/properties" xmlns:ns3="8b3e1ed1-a903-43c7-82f8-4a5a64c9728a" targetNamespace="http://schemas.microsoft.com/office/2006/metadata/properties" ma:root="true" ma:fieldsID="f3403ca2e56fe4e7e6a65fb793ed4c6a" ns3:_="">
    <xsd:import namespace="8b3e1ed1-a903-43c7-82f8-4a5a64c972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e1ed1-a903-43c7-82f8-4a5a64c97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796E7-757A-458F-B83C-8903C4A6D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0CB3F-C4C1-4B9E-8810-067EE34FEC14}">
  <ds:schemaRefs>
    <ds:schemaRef ds:uri="http://schemas.microsoft.com/office/2006/metadata/properties"/>
    <ds:schemaRef ds:uri="http://schemas.microsoft.com/office/infopath/2007/PartnerControls"/>
    <ds:schemaRef ds:uri="8b3e1ed1-a903-43c7-82f8-4a5a64c9728a"/>
  </ds:schemaRefs>
</ds:datastoreItem>
</file>

<file path=customXml/itemProps3.xml><?xml version="1.0" encoding="utf-8"?>
<ds:datastoreItem xmlns:ds="http://schemas.openxmlformats.org/officeDocument/2006/customXml" ds:itemID="{F393AAF5-7BFD-46F5-8AB5-9FD69F540A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2E54DA-689A-47B7-977C-D79ACC6E9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e1ed1-a903-43c7-82f8-4a5a64c97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Jacinta Bell | Kidwelly Town Council</cp:lastModifiedBy>
  <cp:revision>2</cp:revision>
  <cp:lastPrinted>2020-12-02T10:02:00Z</cp:lastPrinted>
  <dcterms:created xsi:type="dcterms:W3CDTF">2023-11-13T12:03:00Z</dcterms:created>
  <dcterms:modified xsi:type="dcterms:W3CDTF">2023-11-13T12:03:00Z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0x010100A5B08D6653D1BA4291CBF61DE825D821</vt:lpwstr>
  </property>
</Properties>
</file>