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57A4EBD0" w:rsidR="003D0AE2" w:rsidRDefault="00405946" w:rsidP="003D0AE2">
      <w:pPr>
        <w:pStyle w:val="Title"/>
        <w:jc w:val="left"/>
      </w:pPr>
      <w:r>
        <w:t>1</w:t>
      </w:r>
      <w:r w:rsidR="00CD03C4">
        <w:t>4</w:t>
      </w:r>
      <w:r>
        <w:t>th</w:t>
      </w:r>
      <w:r w:rsidR="009C5105">
        <w:t xml:space="preserve"> </w:t>
      </w:r>
      <w:r w:rsidR="00CD03C4">
        <w:t>NOVEM</w:t>
      </w:r>
      <w:r w:rsidR="00AA7742">
        <w:t>B</w:t>
      </w:r>
      <w:r w:rsidR="00BF5467">
        <w:t>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669C4C54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405946">
        <w:rPr>
          <w:b w:val="0"/>
        </w:rPr>
        <w:t>1</w:t>
      </w:r>
      <w:r w:rsidR="00CD03C4">
        <w:rPr>
          <w:b w:val="0"/>
        </w:rPr>
        <w:t>4</w:t>
      </w:r>
      <w:r w:rsidR="00405946">
        <w:rPr>
          <w:b w:val="0"/>
        </w:rPr>
        <w:t>th</w:t>
      </w:r>
      <w:r w:rsidR="00AA7742">
        <w:rPr>
          <w:b w:val="0"/>
        </w:rPr>
        <w:t xml:space="preserve"> </w:t>
      </w:r>
      <w:r w:rsidR="00CD03C4">
        <w:rPr>
          <w:b w:val="0"/>
        </w:rPr>
        <w:t>Novem</w:t>
      </w:r>
      <w:r w:rsidR="00AA7742">
        <w:rPr>
          <w:b w:val="0"/>
        </w:rPr>
        <w:t>ber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1B5DE35A" w:rsidR="00FB4A16" w:rsidRPr="008854B1" w:rsidRDefault="00FB4A16" w:rsidP="00696C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>
              <w:rPr>
                <w:sz w:val="24"/>
                <w:szCs w:val="24"/>
              </w:rPr>
              <w:t>A.Herbert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696CD7">
              <w:rPr>
                <w:sz w:val="24"/>
                <w:szCs w:val="24"/>
              </w:rPr>
              <w:t>G</w:t>
            </w:r>
            <w:r w:rsidR="00A3216F">
              <w:rPr>
                <w:sz w:val="24"/>
                <w:szCs w:val="24"/>
              </w:rPr>
              <w:t>.Beer</w:t>
            </w:r>
            <w:proofErr w:type="spellEnd"/>
            <w:r w:rsidR="00A3216F">
              <w:rPr>
                <w:sz w:val="24"/>
                <w:szCs w:val="24"/>
              </w:rPr>
              <w:t xml:space="preserve">, </w:t>
            </w:r>
            <w:proofErr w:type="spellStart"/>
            <w:r w:rsidR="00A3216F">
              <w:rPr>
                <w:sz w:val="24"/>
                <w:szCs w:val="24"/>
              </w:rPr>
              <w:t>S.John</w:t>
            </w:r>
            <w:proofErr w:type="spellEnd"/>
            <w:r w:rsidR="00013A86">
              <w:rPr>
                <w:sz w:val="24"/>
                <w:szCs w:val="24"/>
              </w:rPr>
              <w:t xml:space="preserve">,  </w:t>
            </w:r>
            <w:proofErr w:type="spellStart"/>
            <w:r w:rsidR="00013A86">
              <w:rPr>
                <w:sz w:val="24"/>
                <w:szCs w:val="24"/>
              </w:rPr>
              <w:t>J.Gilasbey</w:t>
            </w:r>
            <w:proofErr w:type="spellEnd"/>
            <w:r w:rsidR="00013A86">
              <w:rPr>
                <w:sz w:val="24"/>
                <w:szCs w:val="24"/>
              </w:rPr>
              <w:t xml:space="preserve">, </w:t>
            </w:r>
            <w:proofErr w:type="spellStart"/>
            <w:r w:rsidR="00013A86">
              <w:rPr>
                <w:sz w:val="24"/>
                <w:szCs w:val="24"/>
              </w:rPr>
              <w:t>L.Jones</w:t>
            </w:r>
            <w:proofErr w:type="spellEnd"/>
            <w:r w:rsidR="00013A86">
              <w:rPr>
                <w:sz w:val="24"/>
                <w:szCs w:val="24"/>
              </w:rPr>
              <w:t xml:space="preserve">, 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3F7BFBAE" w:rsidR="00FB4A16" w:rsidRPr="00CF47A2" w:rsidRDefault="00D84EFD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A Padgett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576525F3" w:rsidR="00FB4A16" w:rsidRPr="00CF47A2" w:rsidRDefault="00302B80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Griffiths</w:t>
            </w:r>
            <w:r w:rsidR="00211501">
              <w:rPr>
                <w:sz w:val="24"/>
                <w:szCs w:val="24"/>
              </w:rPr>
              <w:t>,</w:t>
            </w:r>
            <w:r w:rsidR="006E3C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5946">
              <w:rPr>
                <w:sz w:val="24"/>
                <w:szCs w:val="24"/>
              </w:rPr>
              <w:t>J.Tarsnane</w:t>
            </w:r>
            <w:proofErr w:type="spellEnd"/>
            <w:proofErr w:type="gramEnd"/>
            <w:r w:rsidR="00D419FB">
              <w:rPr>
                <w:sz w:val="24"/>
                <w:szCs w:val="24"/>
              </w:rPr>
              <w:t xml:space="preserve">, </w:t>
            </w:r>
            <w:proofErr w:type="spellStart"/>
            <w:r w:rsidR="00D419FB">
              <w:rPr>
                <w:sz w:val="24"/>
                <w:szCs w:val="24"/>
              </w:rPr>
              <w:t>J.Maclaughland</w:t>
            </w:r>
            <w:proofErr w:type="spellEnd"/>
            <w:r w:rsidR="00D419FB">
              <w:rPr>
                <w:sz w:val="24"/>
                <w:szCs w:val="24"/>
              </w:rPr>
              <w:t xml:space="preserve">, </w:t>
            </w:r>
            <w:proofErr w:type="spellStart"/>
            <w:r w:rsidR="00D419FB">
              <w:rPr>
                <w:sz w:val="24"/>
                <w:szCs w:val="24"/>
              </w:rPr>
              <w:t>S.Ratty</w:t>
            </w:r>
            <w:proofErr w:type="spellEnd"/>
            <w:r w:rsidR="00D419FB">
              <w:rPr>
                <w:sz w:val="24"/>
                <w:szCs w:val="24"/>
              </w:rPr>
              <w:t>,</w:t>
            </w:r>
            <w:r w:rsidR="00696CD7">
              <w:rPr>
                <w:sz w:val="24"/>
                <w:szCs w:val="24"/>
              </w:rPr>
              <w:t xml:space="preserve"> </w:t>
            </w:r>
            <w:proofErr w:type="spellStart"/>
            <w:r w:rsidR="00696CD7">
              <w:rPr>
                <w:sz w:val="24"/>
                <w:szCs w:val="24"/>
              </w:rPr>
              <w:t>E.Reeves</w:t>
            </w:r>
            <w:proofErr w:type="spellEnd"/>
            <w:r w:rsidR="00696CD7">
              <w:rPr>
                <w:sz w:val="24"/>
                <w:szCs w:val="24"/>
              </w:rPr>
              <w:t xml:space="preserve">-Davies, </w:t>
            </w:r>
            <w:proofErr w:type="spellStart"/>
            <w:r w:rsidR="00696CD7">
              <w:rPr>
                <w:sz w:val="24"/>
                <w:szCs w:val="24"/>
              </w:rPr>
              <w:t>J.Westlake</w:t>
            </w:r>
            <w:proofErr w:type="spellEnd"/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0BDD7394" w:rsidR="003D0AE2" w:rsidRDefault="00F112A7" w:rsidP="009E6889">
      <w:pPr>
        <w:jc w:val="both"/>
        <w:rPr>
          <w:sz w:val="24"/>
        </w:rPr>
      </w:pPr>
      <w:r>
        <w:rPr>
          <w:b/>
          <w:sz w:val="24"/>
          <w:u w:val="single"/>
        </w:rPr>
        <w:t>218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2CD8E9FD" w14:textId="028A1FBF" w:rsidR="00BA1C64" w:rsidRDefault="00F112A7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219</w:t>
      </w:r>
      <w:r w:rsidR="00BA1C64">
        <w:rPr>
          <w:b/>
          <w:sz w:val="24"/>
          <w:u w:val="single"/>
        </w:rPr>
        <w:tab/>
      </w:r>
      <w:r w:rsidR="00133199">
        <w:rPr>
          <w:b/>
          <w:sz w:val="24"/>
          <w:u w:val="single"/>
        </w:rPr>
        <w:t>CHRISTMAS 2023</w:t>
      </w:r>
    </w:p>
    <w:p w14:paraId="239D2FAD" w14:textId="14793A50" w:rsidR="00CE0A7A" w:rsidRDefault="002053A5" w:rsidP="00BA1C64">
      <w:pPr>
        <w:jc w:val="both"/>
        <w:rPr>
          <w:bCs/>
          <w:sz w:val="24"/>
        </w:rPr>
      </w:pPr>
      <w:r w:rsidRPr="002B7F64">
        <w:rPr>
          <w:bCs/>
          <w:sz w:val="24"/>
        </w:rPr>
        <w:t>A progress report was given detailing</w:t>
      </w:r>
      <w:r w:rsidR="002B7F64" w:rsidRPr="002B7F64">
        <w:rPr>
          <w:bCs/>
          <w:sz w:val="24"/>
        </w:rPr>
        <w:t>, the parade</w:t>
      </w:r>
      <w:r w:rsidR="002B7F64">
        <w:rPr>
          <w:bCs/>
          <w:sz w:val="24"/>
        </w:rPr>
        <w:t>, competitions,</w:t>
      </w:r>
      <w:r w:rsidR="001E540D">
        <w:rPr>
          <w:bCs/>
          <w:sz w:val="24"/>
        </w:rPr>
        <w:t xml:space="preserve"> </w:t>
      </w:r>
      <w:proofErr w:type="gramStart"/>
      <w:r w:rsidR="001E540D">
        <w:rPr>
          <w:bCs/>
          <w:sz w:val="24"/>
        </w:rPr>
        <w:t>stalls</w:t>
      </w:r>
      <w:proofErr w:type="gramEnd"/>
      <w:r w:rsidR="001E540D">
        <w:rPr>
          <w:bCs/>
          <w:sz w:val="24"/>
        </w:rPr>
        <w:t xml:space="preserve"> and costumes.</w:t>
      </w:r>
      <w:r w:rsidR="00DF6EDD">
        <w:rPr>
          <w:bCs/>
          <w:sz w:val="24"/>
        </w:rPr>
        <w:t xml:space="preserve"> Councillors were requested to submit times they would be available to help.</w:t>
      </w:r>
      <w:r w:rsidR="00BD218C">
        <w:rPr>
          <w:bCs/>
          <w:sz w:val="24"/>
        </w:rPr>
        <w:t xml:space="preserve"> Cllr Beer will provide the generator for the Grotto. The Sensory Garden will be requested to clear the grotto of gardening equipment.</w:t>
      </w:r>
    </w:p>
    <w:p w14:paraId="498A7808" w14:textId="45F67B06" w:rsidR="0006139A" w:rsidRPr="002B7F64" w:rsidRDefault="0006139A" w:rsidP="00BA1C64">
      <w:pPr>
        <w:jc w:val="both"/>
        <w:rPr>
          <w:bCs/>
          <w:sz w:val="24"/>
        </w:rPr>
      </w:pPr>
      <w:r>
        <w:rPr>
          <w:bCs/>
          <w:sz w:val="24"/>
        </w:rPr>
        <w:t>A local business has offered to provide sponsorship for</w:t>
      </w:r>
      <w:r w:rsidR="00B85F12">
        <w:rPr>
          <w:bCs/>
          <w:sz w:val="24"/>
        </w:rPr>
        <w:t xml:space="preserve"> Christmas items. This was discussed </w:t>
      </w:r>
      <w:r w:rsidR="00B85F12" w:rsidRPr="00B85F12">
        <w:rPr>
          <w:bCs/>
          <w:i/>
          <w:iCs/>
          <w:sz w:val="24"/>
        </w:rPr>
        <w:t>“in camera”.</w:t>
      </w:r>
    </w:p>
    <w:p w14:paraId="73EE0F7A" w14:textId="77777777" w:rsidR="002B7F64" w:rsidRPr="002B7F64" w:rsidRDefault="002B7F64" w:rsidP="00BA1C64">
      <w:pPr>
        <w:jc w:val="both"/>
        <w:rPr>
          <w:bCs/>
          <w:sz w:val="24"/>
        </w:rPr>
      </w:pPr>
    </w:p>
    <w:p w14:paraId="4DF80B78" w14:textId="1D67AE03" w:rsidR="004D1373" w:rsidRDefault="00F112A7" w:rsidP="004D137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220</w:t>
      </w:r>
      <w:r w:rsidR="00B257F2">
        <w:rPr>
          <w:b/>
          <w:sz w:val="24"/>
          <w:u w:val="single"/>
        </w:rPr>
        <w:tab/>
      </w:r>
      <w:r w:rsidR="004D1373">
        <w:rPr>
          <w:b/>
          <w:sz w:val="24"/>
          <w:u w:val="single"/>
        </w:rPr>
        <w:t>COUNCIL SURGERIES</w:t>
      </w:r>
    </w:p>
    <w:p w14:paraId="4AB2DE25" w14:textId="033A347F" w:rsidR="00CE0A7A" w:rsidRPr="00B01C78" w:rsidRDefault="00B01C78" w:rsidP="00BA1C64">
      <w:pPr>
        <w:jc w:val="both"/>
        <w:rPr>
          <w:bCs/>
          <w:sz w:val="24"/>
        </w:rPr>
      </w:pPr>
      <w:r w:rsidRPr="00B01C78">
        <w:rPr>
          <w:bCs/>
          <w:sz w:val="24"/>
        </w:rPr>
        <w:t xml:space="preserve">It had been proposed that </w:t>
      </w:r>
      <w:r w:rsidR="00F77446">
        <w:rPr>
          <w:bCs/>
          <w:sz w:val="24"/>
        </w:rPr>
        <w:t>council</w:t>
      </w:r>
      <w:r w:rsidRPr="00B01C78">
        <w:rPr>
          <w:bCs/>
          <w:sz w:val="24"/>
        </w:rPr>
        <w:t xml:space="preserve"> surgeries be held.</w:t>
      </w:r>
      <w:r>
        <w:rPr>
          <w:bCs/>
          <w:sz w:val="24"/>
        </w:rPr>
        <w:t xml:space="preserve"> </w:t>
      </w:r>
      <w:r w:rsidR="005C13D3">
        <w:rPr>
          <w:bCs/>
          <w:sz w:val="24"/>
        </w:rPr>
        <w:t xml:space="preserve">It was suggested that a council stall be </w:t>
      </w:r>
      <w:r w:rsidR="00F77446">
        <w:rPr>
          <w:bCs/>
          <w:sz w:val="24"/>
        </w:rPr>
        <w:t>used at the monthly markets</w:t>
      </w:r>
      <w:r w:rsidR="003F7E63">
        <w:rPr>
          <w:bCs/>
          <w:sz w:val="24"/>
        </w:rPr>
        <w:t xml:space="preserve"> as it is well attended</w:t>
      </w:r>
      <w:r w:rsidR="00F77446">
        <w:rPr>
          <w:bCs/>
          <w:sz w:val="24"/>
        </w:rPr>
        <w:t>.</w:t>
      </w:r>
      <w:r w:rsidR="003F7E63">
        <w:rPr>
          <w:bCs/>
          <w:sz w:val="24"/>
        </w:rPr>
        <w:t xml:space="preserve"> </w:t>
      </w:r>
      <w:r w:rsidR="00ED36F4">
        <w:rPr>
          <w:bCs/>
          <w:sz w:val="24"/>
        </w:rPr>
        <w:t xml:space="preserve">It was </w:t>
      </w:r>
      <w:r w:rsidR="00ED36F4" w:rsidRPr="00A26DD8">
        <w:rPr>
          <w:b/>
          <w:sz w:val="24"/>
        </w:rPr>
        <w:t>RESOLVED</w:t>
      </w:r>
      <w:r w:rsidR="00ED36F4">
        <w:rPr>
          <w:bCs/>
          <w:sz w:val="24"/>
        </w:rPr>
        <w:t xml:space="preserve"> to attend the market in the new year and gauge </w:t>
      </w:r>
      <w:r w:rsidR="00A26DD8">
        <w:rPr>
          <w:bCs/>
          <w:sz w:val="24"/>
        </w:rPr>
        <w:t>the public’s desire for</w:t>
      </w:r>
      <w:r w:rsidR="000D25E0">
        <w:rPr>
          <w:bCs/>
          <w:sz w:val="24"/>
        </w:rPr>
        <w:t xml:space="preserve"> surgeries.</w:t>
      </w:r>
    </w:p>
    <w:p w14:paraId="61EBF03F" w14:textId="77777777" w:rsidR="004D1373" w:rsidRPr="00B01C78" w:rsidRDefault="004D1373" w:rsidP="00BA1C64">
      <w:pPr>
        <w:jc w:val="both"/>
        <w:rPr>
          <w:bCs/>
          <w:sz w:val="24"/>
        </w:rPr>
      </w:pPr>
    </w:p>
    <w:p w14:paraId="440457F7" w14:textId="698736B6" w:rsidR="004D1373" w:rsidRDefault="00B257F2" w:rsidP="004D137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221</w:t>
      </w:r>
      <w:r w:rsidR="004D1373">
        <w:rPr>
          <w:b/>
          <w:sz w:val="24"/>
          <w:u w:val="single"/>
        </w:rPr>
        <w:tab/>
      </w:r>
      <w:r w:rsidR="00E13196">
        <w:rPr>
          <w:b/>
          <w:sz w:val="24"/>
          <w:u w:val="single"/>
        </w:rPr>
        <w:t>FLORAL ENHANCEMENT</w:t>
      </w:r>
    </w:p>
    <w:p w14:paraId="35CA1C05" w14:textId="1378C77A" w:rsidR="008C1503" w:rsidRDefault="008C3245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Good reports have been received regarding the summer displays. </w:t>
      </w:r>
      <w:proofErr w:type="gramStart"/>
      <w:r>
        <w:rPr>
          <w:bCs/>
          <w:sz w:val="24"/>
        </w:rPr>
        <w:t>Thanks</w:t>
      </w:r>
      <w:proofErr w:type="gramEnd"/>
      <w:r>
        <w:rPr>
          <w:bCs/>
          <w:sz w:val="24"/>
        </w:rPr>
        <w:t xml:space="preserve"> will be given to all the volunteers.</w:t>
      </w:r>
      <w:r w:rsidR="00E00AF8">
        <w:rPr>
          <w:bCs/>
          <w:sz w:val="24"/>
        </w:rPr>
        <w:t xml:space="preserve"> Daffodils have been purchased and </w:t>
      </w:r>
      <w:r w:rsidR="0039252A">
        <w:rPr>
          <w:bCs/>
          <w:sz w:val="24"/>
        </w:rPr>
        <w:t>are being planted.</w:t>
      </w:r>
    </w:p>
    <w:p w14:paraId="68B849BD" w14:textId="77777777" w:rsidR="00097B76" w:rsidRDefault="00097B76" w:rsidP="008C1503">
      <w:pPr>
        <w:jc w:val="both"/>
        <w:rPr>
          <w:bCs/>
          <w:sz w:val="24"/>
        </w:rPr>
      </w:pPr>
    </w:p>
    <w:p w14:paraId="34CA2433" w14:textId="57A9EF67" w:rsidR="00097B76" w:rsidRDefault="00B257F2" w:rsidP="00097B7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222</w:t>
      </w:r>
      <w:r w:rsidR="00097B76">
        <w:rPr>
          <w:b/>
          <w:sz w:val="24"/>
          <w:u w:val="single"/>
        </w:rPr>
        <w:tab/>
        <w:t>SKATE PARK</w:t>
      </w:r>
    </w:p>
    <w:p w14:paraId="750C4E62" w14:textId="72483ED4" w:rsidR="00097B76" w:rsidRDefault="0039252A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It was recognised that </w:t>
      </w:r>
      <w:r w:rsidR="00FA6018">
        <w:rPr>
          <w:bCs/>
          <w:sz w:val="24"/>
        </w:rPr>
        <w:t xml:space="preserve">such </w:t>
      </w:r>
      <w:r>
        <w:rPr>
          <w:bCs/>
          <w:sz w:val="24"/>
        </w:rPr>
        <w:t xml:space="preserve">a facility </w:t>
      </w:r>
      <w:r w:rsidR="00FE2AAD">
        <w:rPr>
          <w:bCs/>
          <w:sz w:val="24"/>
        </w:rPr>
        <w:t xml:space="preserve">would be useful for the young people of the area. </w:t>
      </w:r>
      <w:r w:rsidR="00A70491">
        <w:rPr>
          <w:bCs/>
          <w:sz w:val="24"/>
        </w:rPr>
        <w:t xml:space="preserve">It was </w:t>
      </w:r>
      <w:r w:rsidR="00A70491" w:rsidRPr="007B4E21">
        <w:rPr>
          <w:b/>
          <w:sz w:val="24"/>
        </w:rPr>
        <w:t>RESOLVED</w:t>
      </w:r>
      <w:r w:rsidR="00A70491">
        <w:rPr>
          <w:bCs/>
          <w:sz w:val="24"/>
        </w:rPr>
        <w:t xml:space="preserve"> that plans </w:t>
      </w:r>
      <w:r w:rsidR="00FA6018">
        <w:rPr>
          <w:bCs/>
          <w:sz w:val="24"/>
        </w:rPr>
        <w:t xml:space="preserve">and consultations </w:t>
      </w:r>
      <w:r w:rsidR="007B4E21">
        <w:rPr>
          <w:bCs/>
          <w:sz w:val="24"/>
        </w:rPr>
        <w:t>should continue with interested persons.</w:t>
      </w:r>
    </w:p>
    <w:p w14:paraId="3E6AE1E5" w14:textId="77777777" w:rsidR="00097B76" w:rsidRPr="00097B76" w:rsidRDefault="00097B76" w:rsidP="008C1503">
      <w:pPr>
        <w:jc w:val="both"/>
        <w:rPr>
          <w:bCs/>
          <w:sz w:val="24"/>
        </w:rPr>
      </w:pPr>
    </w:p>
    <w:p w14:paraId="0387E6BE" w14:textId="7867B349" w:rsidR="008C1503" w:rsidRDefault="00B257F2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223</w:t>
      </w:r>
      <w:r w:rsidR="008C1503">
        <w:rPr>
          <w:b/>
          <w:sz w:val="24"/>
          <w:u w:val="single"/>
        </w:rPr>
        <w:tab/>
      </w:r>
      <w:proofErr w:type="gramStart"/>
      <w:r w:rsidR="008C1503">
        <w:rPr>
          <w:b/>
          <w:sz w:val="24"/>
          <w:u w:val="single"/>
        </w:rPr>
        <w:t>CORRESPONDENCE</w:t>
      </w:r>
      <w:proofErr w:type="gramEnd"/>
    </w:p>
    <w:p w14:paraId="656A8F32" w14:textId="1A7CDA4A" w:rsidR="004D1373" w:rsidRPr="00597327" w:rsidRDefault="00597327" w:rsidP="00BA1C64">
      <w:pPr>
        <w:jc w:val="both"/>
        <w:rPr>
          <w:bCs/>
          <w:sz w:val="24"/>
        </w:rPr>
      </w:pPr>
      <w:r w:rsidRPr="00597327">
        <w:rPr>
          <w:bCs/>
          <w:sz w:val="24"/>
        </w:rPr>
        <w:t>There was no correspondence</w:t>
      </w:r>
      <w:r>
        <w:rPr>
          <w:bCs/>
          <w:sz w:val="24"/>
        </w:rPr>
        <w:t>.</w:t>
      </w:r>
    </w:p>
    <w:sectPr w:rsidR="004D1373" w:rsidRPr="00597327" w:rsidSect="00F112A7">
      <w:footerReference w:type="default" r:id="rId8"/>
      <w:pgSz w:w="11906" w:h="16838" w:code="9"/>
      <w:pgMar w:top="851" w:right="1814" w:bottom="249" w:left="175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E061" w14:textId="77777777" w:rsidR="005354F4" w:rsidRDefault="005354F4">
      <w:r>
        <w:separator/>
      </w:r>
    </w:p>
  </w:endnote>
  <w:endnote w:type="continuationSeparator" w:id="0">
    <w:p w14:paraId="0F46CF50" w14:textId="77777777" w:rsidR="005354F4" w:rsidRDefault="0053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C499" w14:textId="77777777" w:rsidR="005354F4" w:rsidRDefault="005354F4">
      <w:r>
        <w:separator/>
      </w:r>
    </w:p>
  </w:footnote>
  <w:footnote w:type="continuationSeparator" w:id="0">
    <w:p w14:paraId="266A8B3C" w14:textId="77777777" w:rsidR="005354F4" w:rsidRDefault="0053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ACE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5E0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F38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3F20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28AC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3E4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29B"/>
    <w:rsid w:val="00B82BA6"/>
    <w:rsid w:val="00B836ED"/>
    <w:rsid w:val="00B84484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0B7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6E7D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0102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47A4"/>
    <w:rsid w:val="00D84EFD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CB8"/>
    <w:rsid w:val="00F06F04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2023-12-11T11:10:00Z</dcterms:created>
  <dcterms:modified xsi:type="dcterms:W3CDTF">2023-12-11T11:10:00Z</dcterms:modified>
</cp:coreProperties>
</file>